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E9B" w:rsidRDefault="004F11FB" w:rsidP="00937321">
      <w:pPr>
        <w:pStyle w:val="Heading1"/>
      </w:pPr>
      <w:r w:rsidRPr="00937321">
        <w:t>Fi</w:t>
      </w:r>
      <w:r w:rsidR="007E0A98">
        <w:t>ș</w:t>
      </w:r>
      <w:r w:rsidRPr="00937321">
        <w:t>a 0</w:t>
      </w:r>
      <w:r w:rsidR="00486418">
        <w:t>8</w:t>
      </w:r>
      <w:r w:rsidRPr="00937321">
        <w:t xml:space="preserve"> </w:t>
      </w:r>
      <w:r w:rsidR="00C94B2A">
        <w:t xml:space="preserve">C# </w:t>
      </w:r>
      <w:r w:rsidRPr="00937321">
        <w:t>–</w:t>
      </w:r>
      <w:r w:rsidR="00486418">
        <w:t xml:space="preserve"> membri statici, supraîncărcare </w:t>
      </w:r>
      <w:r w:rsidR="000A5447">
        <w:t>metode</w:t>
      </w:r>
    </w:p>
    <w:p w:rsidR="00443D6D" w:rsidRDefault="00486418" w:rsidP="006127E7">
      <w:pPr>
        <w:pStyle w:val="ListParagraph"/>
      </w:pPr>
      <w:r w:rsidRPr="00486418">
        <w:t>În limbajul C#</w:t>
      </w:r>
      <w:r>
        <w:t xml:space="preserve">, în mod implicit, membrii unei clase se pot accesa doar prin intermediul unui obiect din clasa respectivă (ei se construiesc, se alocă memorie pentru ei doar în momentul în care se creează un obiect). Există și situații în care se dorește ca o metodă sau o variabilă membru să fie accesibilă fără a fi definit un obiect, de exemplu în cazul unor funcții matematice sau a definirii unor constante. Limbajul C# permite definirea unor astfel de metode sau câmpuri folosind cuvântul cheie </w:t>
      </w:r>
      <w:r>
        <w:rPr>
          <w:b/>
        </w:rPr>
        <w:t>static</w:t>
      </w:r>
      <w:r>
        <w:t>. Exemplu:</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FF"/>
          <w:sz w:val="16"/>
          <w:szCs w:val="16"/>
          <w:highlight w:val="white"/>
          <w:lang w:eastAsia="en-US"/>
        </w:rPr>
        <w:t>class</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2B91AF"/>
          <w:sz w:val="16"/>
          <w:szCs w:val="16"/>
          <w:highlight w:val="white"/>
          <w:lang w:eastAsia="en-US"/>
        </w:rPr>
        <w:t>Test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8000"/>
          <w:sz w:val="16"/>
          <w:szCs w:val="16"/>
          <w:highlight w:val="white"/>
          <w:lang w:eastAsia="en-US"/>
        </w:rPr>
        <w:t>//membri statici</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FF"/>
          <w:sz w:val="16"/>
          <w:szCs w:val="16"/>
          <w:highlight w:val="white"/>
          <w:lang w:eastAsia="en-US"/>
        </w:rPr>
        <w:t>public</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0000FF"/>
          <w:sz w:val="16"/>
          <w:szCs w:val="16"/>
          <w:highlight w:val="white"/>
          <w:lang w:eastAsia="en-US"/>
        </w:rPr>
        <w:t>static</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0000FF"/>
          <w:sz w:val="16"/>
          <w:szCs w:val="16"/>
          <w:highlight w:val="white"/>
          <w:lang w:eastAsia="en-US"/>
        </w:rPr>
        <w:t>int</w:t>
      </w:r>
      <w:r w:rsidRPr="0076305D">
        <w:rPr>
          <w:rFonts w:ascii="Consolas" w:eastAsiaTheme="minorHAnsi" w:hAnsi="Consolas" w:cs="Consolas"/>
          <w:color w:val="000000"/>
          <w:sz w:val="16"/>
          <w:szCs w:val="16"/>
          <w:highlight w:val="white"/>
          <w:lang w:eastAsia="en-US"/>
        </w:rPr>
        <w:t xml:space="preserve"> xs;</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FF"/>
          <w:sz w:val="16"/>
          <w:szCs w:val="16"/>
          <w:highlight w:val="white"/>
          <w:lang w:eastAsia="en-US"/>
        </w:rPr>
        <w:t>public</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0000FF"/>
          <w:sz w:val="16"/>
          <w:szCs w:val="16"/>
          <w:highlight w:val="white"/>
          <w:lang w:eastAsia="en-US"/>
        </w:rPr>
        <w:t>static</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0000FF"/>
          <w:sz w:val="16"/>
          <w:szCs w:val="16"/>
          <w:highlight w:val="white"/>
          <w:lang w:eastAsia="en-US"/>
        </w:rPr>
        <w:t>void</w:t>
      </w:r>
      <w:r w:rsidRPr="0076305D">
        <w:rPr>
          <w:rFonts w:ascii="Consolas" w:eastAsiaTheme="minorHAnsi" w:hAnsi="Consolas" w:cs="Consolas"/>
          <w:color w:val="000000"/>
          <w:sz w:val="16"/>
          <w:szCs w:val="16"/>
          <w:highlight w:val="white"/>
          <w:lang w:eastAsia="en-US"/>
        </w:rPr>
        <w:t xml:space="preserve"> fs()</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2B91AF"/>
          <w:sz w:val="16"/>
          <w:szCs w:val="16"/>
          <w:highlight w:val="white"/>
          <w:lang w:eastAsia="en-US"/>
        </w:rPr>
        <w:t>Console</w:t>
      </w:r>
      <w:r w:rsidRPr="0076305D">
        <w:rPr>
          <w:rFonts w:ascii="Consolas" w:eastAsiaTheme="minorHAnsi" w:hAnsi="Consolas" w:cs="Consolas"/>
          <w:color w:val="000000"/>
          <w:sz w:val="16"/>
          <w:szCs w:val="16"/>
          <w:highlight w:val="white"/>
          <w:lang w:eastAsia="en-US"/>
        </w:rPr>
        <w:t>.Write(</w:t>
      </w:r>
      <w:r w:rsidRPr="0076305D">
        <w:rPr>
          <w:rFonts w:ascii="Consolas" w:eastAsiaTheme="minorHAnsi" w:hAnsi="Consolas" w:cs="Consolas"/>
          <w:color w:val="A31515"/>
          <w:sz w:val="16"/>
          <w:szCs w:val="16"/>
          <w:highlight w:val="white"/>
          <w:lang w:eastAsia="en-US"/>
        </w:rPr>
        <w:t xml:space="preserve">"\nApel </w:t>
      </w:r>
      <w:r w:rsidR="00EC1F1F">
        <w:rPr>
          <w:rFonts w:ascii="Consolas" w:eastAsiaTheme="minorHAnsi" w:hAnsi="Consolas" w:cs="Consolas"/>
          <w:color w:val="A31515"/>
          <w:sz w:val="16"/>
          <w:szCs w:val="16"/>
          <w:highlight w:val="white"/>
          <w:lang w:eastAsia="en-US"/>
        </w:rPr>
        <w:t>funct</w:t>
      </w:r>
      <w:r w:rsidR="00EC1F1F" w:rsidRPr="0076305D">
        <w:rPr>
          <w:rFonts w:ascii="Consolas" w:eastAsiaTheme="minorHAnsi" w:hAnsi="Consolas" w:cs="Consolas"/>
          <w:color w:val="A31515"/>
          <w:sz w:val="16"/>
          <w:szCs w:val="16"/>
          <w:highlight w:val="white"/>
          <w:lang w:eastAsia="en-US"/>
        </w:rPr>
        <w:t>ia</w:t>
      </w:r>
      <w:r w:rsidRPr="0076305D">
        <w:rPr>
          <w:rFonts w:ascii="Consolas" w:eastAsiaTheme="minorHAnsi" w:hAnsi="Consolas" w:cs="Consolas"/>
          <w:color w:val="A31515"/>
          <w:sz w:val="16"/>
          <w:szCs w:val="16"/>
          <w:highlight w:val="white"/>
          <w:lang w:eastAsia="en-US"/>
        </w:rPr>
        <w:t xml:space="preserve"> statica."</w:t>
      </w:r>
      <w:r w:rsidRPr="0076305D">
        <w:rPr>
          <w:rFonts w:ascii="Consolas" w:eastAsiaTheme="minorHAnsi" w:hAnsi="Consolas" w:cs="Consolas"/>
          <w:color w:val="000000"/>
          <w:sz w:val="16"/>
          <w:szCs w:val="16"/>
          <w:highlight w:val="white"/>
          <w:lang w:eastAsia="en-US"/>
        </w:rPr>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8000"/>
          <w:sz w:val="16"/>
          <w:szCs w:val="16"/>
          <w:highlight w:val="white"/>
          <w:lang w:eastAsia="en-US"/>
        </w:rPr>
        <w:t>//membri ne-statici</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FF"/>
          <w:sz w:val="16"/>
          <w:szCs w:val="16"/>
          <w:highlight w:val="white"/>
          <w:lang w:eastAsia="en-US"/>
        </w:rPr>
        <w:t>public</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0000FF"/>
          <w:sz w:val="16"/>
          <w:szCs w:val="16"/>
          <w:highlight w:val="white"/>
          <w:lang w:eastAsia="en-US"/>
        </w:rPr>
        <w:t>int</w:t>
      </w:r>
      <w:r w:rsidRPr="0076305D">
        <w:rPr>
          <w:rFonts w:ascii="Consolas" w:eastAsiaTheme="minorHAnsi" w:hAnsi="Consolas" w:cs="Consolas"/>
          <w:color w:val="000000"/>
          <w:sz w:val="16"/>
          <w:szCs w:val="16"/>
          <w:highlight w:val="white"/>
          <w:lang w:eastAsia="en-US"/>
        </w:rPr>
        <w:t xml:space="preserve"> x;</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FF"/>
          <w:sz w:val="16"/>
          <w:szCs w:val="16"/>
          <w:highlight w:val="white"/>
          <w:lang w:eastAsia="en-US"/>
        </w:rPr>
        <w:t>public</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0000FF"/>
          <w:sz w:val="16"/>
          <w:szCs w:val="16"/>
          <w:highlight w:val="white"/>
          <w:lang w:eastAsia="en-US"/>
        </w:rPr>
        <w:t>void</w:t>
      </w:r>
      <w:r w:rsidRPr="0076305D">
        <w:rPr>
          <w:rFonts w:ascii="Consolas" w:eastAsiaTheme="minorHAnsi" w:hAnsi="Consolas" w:cs="Consolas"/>
          <w:color w:val="000000"/>
          <w:sz w:val="16"/>
          <w:szCs w:val="16"/>
          <w:highlight w:val="white"/>
          <w:lang w:eastAsia="en-US"/>
        </w:rPr>
        <w:t xml:space="preserve"> f()</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2B91AF"/>
          <w:sz w:val="16"/>
          <w:szCs w:val="16"/>
          <w:highlight w:val="white"/>
          <w:lang w:eastAsia="en-US"/>
        </w:rPr>
        <w:t>Console</w:t>
      </w:r>
      <w:r w:rsidRPr="0076305D">
        <w:rPr>
          <w:rFonts w:ascii="Consolas" w:eastAsiaTheme="minorHAnsi" w:hAnsi="Consolas" w:cs="Consolas"/>
          <w:color w:val="000000"/>
          <w:sz w:val="16"/>
          <w:szCs w:val="16"/>
          <w:highlight w:val="white"/>
          <w:lang w:eastAsia="en-US"/>
        </w:rPr>
        <w:t>.Write(</w:t>
      </w:r>
      <w:r w:rsidRPr="0076305D">
        <w:rPr>
          <w:rFonts w:ascii="Consolas" w:eastAsiaTheme="minorHAnsi" w:hAnsi="Consolas" w:cs="Consolas"/>
          <w:color w:val="A31515"/>
          <w:sz w:val="16"/>
          <w:szCs w:val="16"/>
          <w:highlight w:val="white"/>
          <w:lang w:eastAsia="en-US"/>
        </w:rPr>
        <w:t xml:space="preserve">"\nApel </w:t>
      </w:r>
      <w:r w:rsidR="00EC1F1F">
        <w:rPr>
          <w:rFonts w:ascii="Consolas" w:eastAsiaTheme="minorHAnsi" w:hAnsi="Consolas" w:cs="Consolas"/>
          <w:color w:val="A31515"/>
          <w:sz w:val="16"/>
          <w:szCs w:val="16"/>
          <w:highlight w:val="white"/>
          <w:lang w:eastAsia="en-US"/>
        </w:rPr>
        <w:t>funct</w:t>
      </w:r>
      <w:r w:rsidR="00EC1F1F" w:rsidRPr="0076305D">
        <w:rPr>
          <w:rFonts w:ascii="Consolas" w:eastAsiaTheme="minorHAnsi" w:hAnsi="Consolas" w:cs="Consolas"/>
          <w:color w:val="A31515"/>
          <w:sz w:val="16"/>
          <w:szCs w:val="16"/>
          <w:highlight w:val="white"/>
          <w:lang w:eastAsia="en-US"/>
        </w:rPr>
        <w:t>ia</w:t>
      </w:r>
      <w:r w:rsidRPr="0076305D">
        <w:rPr>
          <w:rFonts w:ascii="Consolas" w:eastAsiaTheme="minorHAnsi" w:hAnsi="Consolas" w:cs="Consolas"/>
          <w:color w:val="A31515"/>
          <w:sz w:val="16"/>
          <w:szCs w:val="16"/>
          <w:highlight w:val="white"/>
          <w:lang w:eastAsia="en-US"/>
        </w:rPr>
        <w:t xml:space="preserve"> ne-statica."</w:t>
      </w:r>
      <w:r w:rsidRPr="0076305D">
        <w:rPr>
          <w:rFonts w:ascii="Consolas" w:eastAsiaTheme="minorHAnsi" w:hAnsi="Consolas" w:cs="Consolas"/>
          <w:color w:val="000000"/>
          <w:sz w:val="16"/>
          <w:szCs w:val="16"/>
          <w:highlight w:val="white"/>
          <w:lang w:eastAsia="en-US"/>
        </w:rPr>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FF"/>
          <w:sz w:val="16"/>
          <w:szCs w:val="16"/>
          <w:highlight w:val="white"/>
          <w:lang w:eastAsia="en-US"/>
        </w:rPr>
        <w:t>class</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2B91AF"/>
          <w:sz w:val="16"/>
          <w:szCs w:val="16"/>
          <w:highlight w:val="white"/>
          <w:lang w:eastAsia="en-US"/>
        </w:rPr>
        <w:t>Program</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FF"/>
          <w:sz w:val="16"/>
          <w:szCs w:val="16"/>
          <w:highlight w:val="white"/>
          <w:lang w:eastAsia="en-US"/>
        </w:rPr>
        <w:t>static</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0000FF"/>
          <w:sz w:val="16"/>
          <w:szCs w:val="16"/>
          <w:highlight w:val="white"/>
          <w:lang w:eastAsia="en-US"/>
        </w:rPr>
        <w:t>void</w:t>
      </w:r>
      <w:r w:rsidRPr="0076305D">
        <w:rPr>
          <w:rFonts w:ascii="Consolas" w:eastAsiaTheme="minorHAnsi" w:hAnsi="Consolas" w:cs="Consolas"/>
          <w:color w:val="000000"/>
          <w:sz w:val="16"/>
          <w:szCs w:val="16"/>
          <w:highlight w:val="white"/>
          <w:lang w:eastAsia="en-US"/>
        </w:rPr>
        <w:t xml:space="preserve"> Main(</w:t>
      </w:r>
      <w:r w:rsidRPr="0076305D">
        <w:rPr>
          <w:rFonts w:ascii="Consolas" w:eastAsiaTheme="minorHAnsi" w:hAnsi="Consolas" w:cs="Consolas"/>
          <w:color w:val="0000FF"/>
          <w:sz w:val="16"/>
          <w:szCs w:val="16"/>
          <w:highlight w:val="white"/>
          <w:lang w:eastAsia="en-US"/>
        </w:rPr>
        <w:t>string</w:t>
      </w:r>
      <w:r w:rsidRPr="0076305D">
        <w:rPr>
          <w:rFonts w:ascii="Consolas" w:eastAsiaTheme="minorHAnsi" w:hAnsi="Consolas" w:cs="Consolas"/>
          <w:color w:val="000000"/>
          <w:sz w:val="16"/>
          <w:szCs w:val="16"/>
          <w:highlight w:val="white"/>
          <w:lang w:eastAsia="en-US"/>
        </w:rPr>
        <w:t>[] args)</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8000"/>
          <w:sz w:val="16"/>
          <w:szCs w:val="16"/>
          <w:highlight w:val="white"/>
          <w:lang w:eastAsia="en-US"/>
        </w:rPr>
        <w:t xml:space="preserve">//folosire membri din clasa Test - fără a defini un obiect </w:t>
      </w:r>
      <w:r w:rsidR="00EC1F1F">
        <w:rPr>
          <w:rFonts w:ascii="Consolas" w:eastAsiaTheme="minorHAnsi" w:hAnsi="Consolas" w:cs="Consolas"/>
          <w:color w:val="008000"/>
          <w:sz w:val="16"/>
          <w:szCs w:val="16"/>
          <w:highlight w:val="white"/>
          <w:lang w:eastAsia="en-US"/>
        </w:rPr>
        <w:t xml:space="preserve">de tip </w:t>
      </w:r>
      <w:r w:rsidRPr="0076305D">
        <w:rPr>
          <w:rFonts w:ascii="Consolas" w:eastAsiaTheme="minorHAnsi" w:hAnsi="Consolas" w:cs="Consolas"/>
          <w:color w:val="008000"/>
          <w:sz w:val="16"/>
          <w:szCs w:val="16"/>
          <w:highlight w:val="white"/>
          <w:lang w:eastAsia="en-US"/>
        </w:rPr>
        <w:t>Test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2B91AF"/>
          <w:sz w:val="16"/>
          <w:szCs w:val="16"/>
          <w:highlight w:val="white"/>
          <w:lang w:eastAsia="en-US"/>
        </w:rPr>
        <w:t>Test</w:t>
      </w:r>
      <w:r w:rsidRPr="0076305D">
        <w:rPr>
          <w:rFonts w:ascii="Consolas" w:eastAsiaTheme="minorHAnsi" w:hAnsi="Consolas" w:cs="Consolas"/>
          <w:color w:val="000000"/>
          <w:sz w:val="16"/>
          <w:szCs w:val="16"/>
          <w:highlight w:val="white"/>
          <w:lang w:eastAsia="en-US"/>
        </w:rPr>
        <w:t>.xs = 7;</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2B91AF"/>
          <w:sz w:val="16"/>
          <w:szCs w:val="16"/>
          <w:highlight w:val="white"/>
          <w:lang w:eastAsia="en-US"/>
        </w:rPr>
        <w:t>Test</w:t>
      </w:r>
      <w:r w:rsidRPr="0076305D">
        <w:rPr>
          <w:rFonts w:ascii="Consolas" w:eastAsiaTheme="minorHAnsi" w:hAnsi="Consolas" w:cs="Consolas"/>
          <w:color w:val="000000"/>
          <w:sz w:val="16"/>
          <w:szCs w:val="16"/>
          <w:highlight w:val="white"/>
          <w:lang w:eastAsia="en-US"/>
        </w:rPr>
        <w:t>.fs();</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00904379" w:rsidRPr="0076305D">
        <w:rPr>
          <w:rFonts w:ascii="Consolas" w:eastAsiaTheme="minorHAnsi" w:hAnsi="Consolas" w:cs="Consolas"/>
          <w:color w:val="2B91AF"/>
          <w:sz w:val="16"/>
          <w:szCs w:val="16"/>
          <w:highlight w:val="white"/>
          <w:lang w:eastAsia="en-US"/>
        </w:rPr>
        <w:t>Test</w:t>
      </w:r>
      <w:r w:rsidRPr="00904379">
        <w:rPr>
          <w:rFonts w:ascii="Consolas" w:eastAsiaTheme="minorHAnsi" w:hAnsi="Consolas" w:cs="Consolas"/>
          <w:sz w:val="16"/>
          <w:szCs w:val="16"/>
          <w:highlight w:val="white"/>
          <w:lang w:eastAsia="en-US"/>
        </w:rPr>
        <w:t>.x = 2;</w:t>
      </w:r>
      <w:r w:rsidRPr="0076305D">
        <w:rPr>
          <w:rFonts w:ascii="Consolas" w:eastAsiaTheme="minorHAnsi" w:hAnsi="Consolas" w:cs="Consolas"/>
          <w:color w:val="008000"/>
          <w:sz w:val="16"/>
          <w:szCs w:val="16"/>
          <w:highlight w:val="white"/>
          <w:lang w:eastAsia="en-US"/>
        </w:rPr>
        <w:t xml:space="preserve"> =&gt; EROARE: </w:t>
      </w:r>
      <w:r w:rsidR="003D6B75">
        <w:rPr>
          <w:rFonts w:ascii="Consolas" w:eastAsiaTheme="minorHAnsi" w:hAnsi="Consolas" w:cs="Consolas"/>
          <w:color w:val="008000"/>
          <w:sz w:val="16"/>
          <w:szCs w:val="16"/>
          <w:highlight w:val="white"/>
          <w:lang w:eastAsia="en-US"/>
        </w:rPr>
        <w:t>trebuie</w:t>
      </w:r>
      <w:r w:rsidRPr="0076305D">
        <w:rPr>
          <w:rFonts w:ascii="Consolas" w:eastAsiaTheme="minorHAnsi" w:hAnsi="Consolas" w:cs="Consolas"/>
          <w:color w:val="008000"/>
          <w:sz w:val="16"/>
          <w:szCs w:val="16"/>
          <w:highlight w:val="white"/>
          <w:lang w:eastAsia="en-US"/>
        </w:rPr>
        <w:t xml:space="preserve"> defini</w:t>
      </w:r>
      <w:r w:rsidR="003D6B75">
        <w:rPr>
          <w:rFonts w:ascii="Consolas" w:eastAsiaTheme="minorHAnsi" w:hAnsi="Consolas" w:cs="Consolas"/>
          <w:color w:val="008000"/>
          <w:sz w:val="16"/>
          <w:szCs w:val="16"/>
          <w:highlight w:val="white"/>
          <w:lang w:eastAsia="en-US"/>
        </w:rPr>
        <w:t>t</w:t>
      </w:r>
      <w:r w:rsidRPr="0076305D">
        <w:rPr>
          <w:rFonts w:ascii="Consolas" w:eastAsiaTheme="minorHAnsi" w:hAnsi="Consolas" w:cs="Consolas"/>
          <w:color w:val="008000"/>
          <w:sz w:val="16"/>
          <w:szCs w:val="16"/>
          <w:highlight w:val="white"/>
          <w:lang w:eastAsia="en-US"/>
        </w:rPr>
        <w:t xml:space="preserve"> un obiect pt. folosirea membrilor ne-statici</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00904379" w:rsidRPr="0076305D">
        <w:rPr>
          <w:rFonts w:ascii="Consolas" w:eastAsiaTheme="minorHAnsi" w:hAnsi="Consolas" w:cs="Consolas"/>
          <w:color w:val="2B91AF"/>
          <w:sz w:val="16"/>
          <w:szCs w:val="16"/>
          <w:highlight w:val="white"/>
          <w:lang w:eastAsia="en-US"/>
        </w:rPr>
        <w:t>Test</w:t>
      </w:r>
      <w:r w:rsidRPr="00904379">
        <w:rPr>
          <w:rFonts w:ascii="Consolas" w:eastAsiaTheme="minorHAnsi" w:hAnsi="Consolas" w:cs="Consolas"/>
          <w:sz w:val="16"/>
          <w:szCs w:val="16"/>
          <w:highlight w:val="white"/>
          <w:lang w:eastAsia="en-US"/>
        </w:rPr>
        <w:t xml:space="preserve">.f(); </w:t>
      </w:r>
      <w:r w:rsidRPr="0076305D">
        <w:rPr>
          <w:rFonts w:ascii="Consolas" w:eastAsiaTheme="minorHAnsi" w:hAnsi="Consolas" w:cs="Consolas"/>
          <w:color w:val="008000"/>
          <w:sz w:val="16"/>
          <w:szCs w:val="16"/>
          <w:highlight w:val="white"/>
          <w:lang w:eastAsia="en-US"/>
        </w:rPr>
        <w:t>=&gt; EROARE:</w:t>
      </w:r>
      <w:r w:rsidR="003D6B75" w:rsidRPr="0076305D">
        <w:rPr>
          <w:rFonts w:ascii="Consolas" w:eastAsiaTheme="minorHAnsi" w:hAnsi="Consolas" w:cs="Consolas"/>
          <w:color w:val="008000"/>
          <w:sz w:val="16"/>
          <w:szCs w:val="16"/>
          <w:highlight w:val="white"/>
          <w:lang w:eastAsia="en-US"/>
        </w:rPr>
        <w:t xml:space="preserve"> </w:t>
      </w:r>
      <w:r w:rsidR="003D6B75">
        <w:rPr>
          <w:rFonts w:ascii="Consolas" w:eastAsiaTheme="minorHAnsi" w:hAnsi="Consolas" w:cs="Consolas"/>
          <w:color w:val="008000"/>
          <w:sz w:val="16"/>
          <w:szCs w:val="16"/>
          <w:highlight w:val="white"/>
          <w:lang w:eastAsia="en-US"/>
        </w:rPr>
        <w:t>trebuie</w:t>
      </w:r>
      <w:r w:rsidR="003D6B75" w:rsidRPr="0076305D">
        <w:rPr>
          <w:rFonts w:ascii="Consolas" w:eastAsiaTheme="minorHAnsi" w:hAnsi="Consolas" w:cs="Consolas"/>
          <w:color w:val="008000"/>
          <w:sz w:val="16"/>
          <w:szCs w:val="16"/>
          <w:highlight w:val="white"/>
          <w:lang w:eastAsia="en-US"/>
        </w:rPr>
        <w:t xml:space="preserve"> defini</w:t>
      </w:r>
      <w:r w:rsidR="003D6B75">
        <w:rPr>
          <w:rFonts w:ascii="Consolas" w:eastAsiaTheme="minorHAnsi" w:hAnsi="Consolas" w:cs="Consolas"/>
          <w:color w:val="008000"/>
          <w:sz w:val="16"/>
          <w:szCs w:val="16"/>
          <w:highlight w:val="white"/>
          <w:lang w:eastAsia="en-US"/>
        </w:rPr>
        <w:t>t</w:t>
      </w:r>
      <w:r w:rsidR="003D6B75" w:rsidRPr="0076305D">
        <w:rPr>
          <w:rFonts w:ascii="Consolas" w:eastAsiaTheme="minorHAnsi" w:hAnsi="Consolas" w:cs="Consolas"/>
          <w:color w:val="008000"/>
          <w:sz w:val="16"/>
          <w:szCs w:val="16"/>
          <w:highlight w:val="white"/>
          <w:lang w:eastAsia="en-US"/>
        </w:rPr>
        <w:t xml:space="preserve"> un </w:t>
      </w:r>
      <w:r w:rsidRPr="0076305D">
        <w:rPr>
          <w:rFonts w:ascii="Consolas" w:eastAsiaTheme="minorHAnsi" w:hAnsi="Consolas" w:cs="Consolas"/>
          <w:color w:val="008000"/>
          <w:sz w:val="16"/>
          <w:szCs w:val="16"/>
          <w:highlight w:val="white"/>
          <w:lang w:eastAsia="en-US"/>
        </w:rPr>
        <w:t>obiect pt. folosirea membrilor ne-statici</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8000"/>
          <w:sz w:val="16"/>
          <w:szCs w:val="16"/>
          <w:highlight w:val="white"/>
          <w:lang w:eastAsia="en-US"/>
        </w:rPr>
        <w:t>//folosire membri din clasa Test - construind un obiect de tip Test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2B91AF"/>
          <w:sz w:val="16"/>
          <w:szCs w:val="16"/>
          <w:highlight w:val="white"/>
          <w:lang w:eastAsia="en-US"/>
        </w:rPr>
        <w:t>Test</w:t>
      </w:r>
      <w:r w:rsidRPr="0076305D">
        <w:rPr>
          <w:rFonts w:ascii="Consolas" w:eastAsiaTheme="minorHAnsi" w:hAnsi="Consolas" w:cs="Consolas"/>
          <w:color w:val="000000"/>
          <w:sz w:val="16"/>
          <w:szCs w:val="16"/>
          <w:highlight w:val="white"/>
          <w:lang w:eastAsia="en-US"/>
        </w:rPr>
        <w:t xml:space="preserve"> t = </w:t>
      </w:r>
      <w:r w:rsidRPr="0076305D">
        <w:rPr>
          <w:rFonts w:ascii="Consolas" w:eastAsiaTheme="minorHAnsi" w:hAnsi="Consolas" w:cs="Consolas"/>
          <w:color w:val="0000FF"/>
          <w:sz w:val="16"/>
          <w:szCs w:val="16"/>
          <w:highlight w:val="white"/>
          <w:lang w:eastAsia="en-US"/>
        </w:rPr>
        <w:t>new</w:t>
      </w:r>
      <w:r w:rsidRPr="0076305D">
        <w:rPr>
          <w:rFonts w:ascii="Consolas" w:eastAsiaTheme="minorHAnsi" w:hAnsi="Consolas" w:cs="Consolas"/>
          <w:color w:val="000000"/>
          <w:sz w:val="16"/>
          <w:szCs w:val="16"/>
          <w:highlight w:val="white"/>
          <w:lang w:eastAsia="en-US"/>
        </w:rPr>
        <w:t xml:space="preserve"> </w:t>
      </w:r>
      <w:r w:rsidRPr="0076305D">
        <w:rPr>
          <w:rFonts w:ascii="Consolas" w:eastAsiaTheme="minorHAnsi" w:hAnsi="Consolas" w:cs="Consolas"/>
          <w:color w:val="2B91AF"/>
          <w:sz w:val="16"/>
          <w:szCs w:val="16"/>
          <w:highlight w:val="white"/>
          <w:lang w:eastAsia="en-US"/>
        </w:rPr>
        <w:t>Test</w:t>
      </w:r>
      <w:r w:rsidRPr="0076305D">
        <w:rPr>
          <w:rFonts w:ascii="Consolas" w:eastAsiaTheme="minorHAnsi" w:hAnsi="Consolas" w:cs="Consolas"/>
          <w:color w:val="000000"/>
          <w:sz w:val="16"/>
          <w:szCs w:val="16"/>
          <w:highlight w:val="white"/>
          <w:lang w:eastAsia="en-US"/>
        </w:rPr>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904379">
        <w:rPr>
          <w:rFonts w:ascii="Consolas" w:eastAsiaTheme="minorHAnsi" w:hAnsi="Consolas" w:cs="Consolas"/>
          <w:sz w:val="16"/>
          <w:szCs w:val="16"/>
          <w:highlight w:val="white"/>
          <w:lang w:eastAsia="en-US"/>
        </w:rPr>
        <w:t xml:space="preserve">t.xs = 7; </w:t>
      </w:r>
      <w:r w:rsidRPr="0076305D">
        <w:rPr>
          <w:rFonts w:ascii="Consolas" w:eastAsiaTheme="minorHAnsi" w:hAnsi="Consolas" w:cs="Consolas"/>
          <w:color w:val="008000"/>
          <w:sz w:val="16"/>
          <w:szCs w:val="16"/>
          <w:highlight w:val="white"/>
          <w:lang w:eastAsia="en-US"/>
        </w:rPr>
        <w:t>=&gt; EROARE: membrilor statici nu se pot accesa prin intermediul unui obiect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904379">
        <w:rPr>
          <w:rFonts w:ascii="Consolas" w:eastAsiaTheme="minorHAnsi" w:hAnsi="Consolas" w:cs="Consolas"/>
          <w:sz w:val="16"/>
          <w:szCs w:val="16"/>
          <w:highlight w:val="white"/>
          <w:lang w:eastAsia="en-US"/>
        </w:rPr>
        <w:t xml:space="preserve">t.fs(); </w:t>
      </w:r>
      <w:r w:rsidRPr="0076305D">
        <w:rPr>
          <w:rFonts w:ascii="Consolas" w:eastAsiaTheme="minorHAnsi" w:hAnsi="Consolas" w:cs="Consolas"/>
          <w:color w:val="008000"/>
          <w:sz w:val="16"/>
          <w:szCs w:val="16"/>
          <w:highlight w:val="white"/>
          <w:lang w:eastAsia="en-US"/>
        </w:rPr>
        <w:t>=&gt; EROARE: membrilor statici nu se pot accesa prin intermediul unui obiect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t>t.x = 2;</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t>t.f();</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8000"/>
          <w:sz w:val="16"/>
          <w:szCs w:val="16"/>
          <w:highlight w:val="white"/>
          <w:lang w:eastAsia="en-US"/>
        </w:rPr>
        <w:t>//gata</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000000"/>
          <w:sz w:val="16"/>
          <w:szCs w:val="16"/>
          <w:highlight w:val="white"/>
          <w:lang w:eastAsia="en-US"/>
        </w:rPr>
        <w:tab/>
      </w:r>
      <w:r w:rsidRPr="0076305D">
        <w:rPr>
          <w:rFonts w:ascii="Consolas" w:eastAsiaTheme="minorHAnsi" w:hAnsi="Consolas" w:cs="Consolas"/>
          <w:color w:val="2B91AF"/>
          <w:sz w:val="16"/>
          <w:szCs w:val="16"/>
          <w:highlight w:val="white"/>
          <w:lang w:eastAsia="en-US"/>
        </w:rPr>
        <w:t>Console</w:t>
      </w:r>
      <w:r w:rsidRPr="0076305D">
        <w:rPr>
          <w:rFonts w:ascii="Consolas" w:eastAsiaTheme="minorHAnsi" w:hAnsi="Consolas" w:cs="Consolas"/>
          <w:color w:val="000000"/>
          <w:sz w:val="16"/>
          <w:szCs w:val="16"/>
          <w:highlight w:val="white"/>
          <w:lang w:eastAsia="en-US"/>
        </w:rPr>
        <w:t>.Write(</w:t>
      </w:r>
      <w:r w:rsidRPr="0076305D">
        <w:rPr>
          <w:rFonts w:ascii="Consolas" w:eastAsiaTheme="minorHAnsi" w:hAnsi="Consolas" w:cs="Consolas"/>
          <w:color w:val="A31515"/>
          <w:sz w:val="16"/>
          <w:szCs w:val="16"/>
          <w:highlight w:val="white"/>
          <w:lang w:eastAsia="en-US"/>
        </w:rPr>
        <w:t>"\n\n\n"</w:t>
      </w:r>
      <w:r w:rsidRPr="0076305D">
        <w:rPr>
          <w:rFonts w:ascii="Consolas" w:eastAsiaTheme="minorHAnsi" w:hAnsi="Consolas" w:cs="Consolas"/>
          <w:color w:val="000000"/>
          <w:sz w:val="16"/>
          <w:szCs w:val="16"/>
          <w:highlight w:val="white"/>
          <w:lang w:eastAsia="en-US"/>
        </w:rPr>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ab/>
        <w:t>}</w:t>
      </w:r>
    </w:p>
    <w:p w:rsidR="0076305D" w:rsidRPr="0076305D" w:rsidRDefault="0076305D" w:rsidP="0076305D">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76305D">
        <w:rPr>
          <w:rFonts w:ascii="Consolas" w:eastAsiaTheme="minorHAnsi" w:hAnsi="Consolas" w:cs="Consolas"/>
          <w:color w:val="000000"/>
          <w:sz w:val="16"/>
          <w:szCs w:val="16"/>
          <w:highlight w:val="white"/>
          <w:lang w:eastAsia="en-US"/>
        </w:rPr>
        <w:t>}</w:t>
      </w:r>
    </w:p>
    <w:p w:rsidR="005B4C6D" w:rsidRDefault="00D60861" w:rsidP="00486418">
      <w:pPr>
        <w:pStyle w:val="ListParagraph"/>
      </w:pPr>
      <w:r>
        <w:rPr>
          <w:b/>
        </w:rPr>
        <w:t>Supraîncărcarea metodelor</w:t>
      </w:r>
      <w:r>
        <w:t xml:space="preserve"> este procedeul prin care se definesc într-o clasă mai multe metode cu același nume. În acest caz metodele trebuie să difere între ele prin numărul, poziția și / sau tipul parametrilor. În momentul apelului programul va alege automat care metodă se execută în funcție de numărul, tipul și poziția parametrilor efectivi.</w:t>
      </w:r>
      <w:r w:rsidR="00921838">
        <w:t xml:space="preserve"> Acest mecanism este foarte important și formează o parte a unei facilități importante a programării obiectuale cunoscute sub numele de </w:t>
      </w:r>
      <w:r w:rsidR="00921838">
        <w:rPr>
          <w:b/>
        </w:rPr>
        <w:t>polimorfism</w:t>
      </w:r>
      <w:r w:rsidR="00921838">
        <w:t xml:space="preserve"> </w:t>
      </w:r>
      <w:r w:rsidR="00921838" w:rsidRPr="00921838">
        <w:rPr>
          <w:i/>
        </w:rPr>
        <w:t>(</w:t>
      </w:r>
      <w:r w:rsidR="00921838">
        <w:rPr>
          <w:i/>
        </w:rPr>
        <w:t>polimorfism = proprietatea unui obiect sau a unei ființe de a se prezenta în mai multe forme, în funcție de condițiile exterioare</w:t>
      </w:r>
      <w:r w:rsidR="00921838" w:rsidRPr="00921838">
        <w:rPr>
          <w:i/>
        </w:rPr>
        <w:t>)</w:t>
      </w:r>
      <w:r w:rsidR="00921838">
        <w:t>. Vom avea astfel</w:t>
      </w:r>
      <w:r w:rsidR="00FD4B13">
        <w:t xml:space="preserve">, aparent, </w:t>
      </w:r>
      <w:r w:rsidR="00921838">
        <w:t>o funcție care se comportă diferit în funcție de tipul, numărul sau tipul parametrilor din momentul apelului.</w:t>
      </w:r>
      <w:r w:rsidR="00FD4B13">
        <w:t xml:space="preserve"> Exemplu:</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proofErr w:type="spellStart"/>
      <w:r w:rsidRPr="001E23F9">
        <w:rPr>
          <w:rFonts w:ascii="Consolas" w:eastAsiaTheme="minorHAnsi" w:hAnsi="Consolas" w:cs="Consolas"/>
          <w:color w:val="0000FF"/>
          <w:sz w:val="16"/>
          <w:szCs w:val="16"/>
          <w:highlight w:val="white"/>
          <w:lang w:eastAsia="en-US"/>
        </w:rPr>
        <w:t>class</w:t>
      </w:r>
      <w:proofErr w:type="spellEnd"/>
      <w:r w:rsidRPr="001E23F9">
        <w:rPr>
          <w:rFonts w:ascii="Consolas" w:eastAsiaTheme="minorHAnsi" w:hAnsi="Consolas" w:cs="Consolas"/>
          <w:color w:val="000000"/>
          <w:sz w:val="16"/>
          <w:szCs w:val="16"/>
          <w:highlight w:val="white"/>
          <w:lang w:eastAsia="en-US"/>
        </w:rPr>
        <w:t xml:space="preserve"> </w:t>
      </w:r>
      <w:r w:rsidRPr="001E23F9">
        <w:rPr>
          <w:rFonts w:ascii="Consolas" w:eastAsiaTheme="minorHAnsi" w:hAnsi="Consolas" w:cs="Consolas"/>
          <w:color w:val="2B91AF"/>
          <w:sz w:val="16"/>
          <w:szCs w:val="16"/>
          <w:highlight w:val="white"/>
          <w:lang w:eastAsia="en-US"/>
        </w:rPr>
        <w:t>Test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FF"/>
          <w:sz w:val="16"/>
          <w:szCs w:val="16"/>
          <w:highlight w:val="white"/>
          <w:lang w:eastAsia="en-US"/>
        </w:rPr>
        <w:t>public</w:t>
      </w:r>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FF"/>
          <w:sz w:val="16"/>
          <w:szCs w:val="16"/>
          <w:highlight w:val="white"/>
          <w:lang w:eastAsia="en-US"/>
        </w:rPr>
        <w:t>void</w:t>
      </w:r>
      <w:proofErr w:type="spellEnd"/>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00"/>
          <w:sz w:val="16"/>
          <w:szCs w:val="16"/>
          <w:highlight w:val="white"/>
          <w:lang w:eastAsia="en-US"/>
        </w:rPr>
        <w:t>afisare</w:t>
      </w:r>
      <w:proofErr w:type="spellEnd"/>
      <w:r w:rsidRPr="001E23F9">
        <w:rPr>
          <w:rFonts w:ascii="Consolas" w:eastAsiaTheme="minorHAnsi" w:hAnsi="Consolas" w:cs="Consolas"/>
          <w:color w:val="000000"/>
          <w:sz w:val="16"/>
          <w:szCs w:val="16"/>
          <w:highlight w:val="white"/>
          <w:lang w:eastAsia="en-US"/>
        </w:rPr>
        <w:t xml:space="preserve">() { </w:t>
      </w:r>
      <w:proofErr w:type="spellStart"/>
      <w:r w:rsidRPr="001E23F9">
        <w:rPr>
          <w:rFonts w:ascii="Consolas" w:eastAsiaTheme="minorHAnsi" w:hAnsi="Consolas" w:cs="Consolas"/>
          <w:color w:val="2B91AF"/>
          <w:sz w:val="16"/>
          <w:szCs w:val="16"/>
          <w:highlight w:val="white"/>
          <w:lang w:eastAsia="en-US"/>
        </w:rPr>
        <w:t>Console</w:t>
      </w:r>
      <w:r w:rsidRPr="001E23F9">
        <w:rPr>
          <w:rFonts w:ascii="Consolas" w:eastAsiaTheme="minorHAnsi" w:hAnsi="Consolas" w:cs="Consolas"/>
          <w:color w:val="000000"/>
          <w:sz w:val="16"/>
          <w:szCs w:val="16"/>
          <w:highlight w:val="white"/>
          <w:lang w:eastAsia="en-US"/>
        </w:rPr>
        <w:t>.Write</w:t>
      </w:r>
      <w:proofErr w:type="spellEnd"/>
      <w:r w:rsidRPr="001E23F9">
        <w:rPr>
          <w:rFonts w:ascii="Consolas" w:eastAsiaTheme="minorHAnsi" w:hAnsi="Consolas" w:cs="Consolas"/>
          <w:color w:val="000000"/>
          <w:sz w:val="16"/>
          <w:szCs w:val="16"/>
          <w:highlight w:val="white"/>
          <w:lang w:eastAsia="en-US"/>
        </w:rPr>
        <w:t>(</w:t>
      </w:r>
      <w:r w:rsidRPr="001E23F9">
        <w:rPr>
          <w:rFonts w:ascii="Consolas" w:eastAsiaTheme="minorHAnsi" w:hAnsi="Consolas" w:cs="Consolas"/>
          <w:color w:val="A31515"/>
          <w:sz w:val="16"/>
          <w:szCs w:val="16"/>
          <w:highlight w:val="white"/>
          <w:lang w:eastAsia="en-US"/>
        </w:rPr>
        <w:t>"\</w:t>
      </w:r>
      <w:proofErr w:type="spellStart"/>
      <w:r w:rsidRPr="001E23F9">
        <w:rPr>
          <w:rFonts w:ascii="Consolas" w:eastAsiaTheme="minorHAnsi" w:hAnsi="Consolas" w:cs="Consolas"/>
          <w:color w:val="A31515"/>
          <w:sz w:val="16"/>
          <w:szCs w:val="16"/>
          <w:highlight w:val="white"/>
          <w:lang w:eastAsia="en-US"/>
        </w:rPr>
        <w:t>nApel</w:t>
      </w:r>
      <w:proofErr w:type="spellEnd"/>
      <w:r w:rsidRPr="001E23F9">
        <w:rPr>
          <w:rFonts w:ascii="Consolas" w:eastAsiaTheme="minorHAnsi" w:hAnsi="Consolas" w:cs="Consolas"/>
          <w:color w:val="A31515"/>
          <w:sz w:val="16"/>
          <w:szCs w:val="16"/>
          <w:highlight w:val="white"/>
          <w:lang w:eastAsia="en-US"/>
        </w:rPr>
        <w:t xml:space="preserve"> 1 : fără parametri."</w:t>
      </w:r>
      <w:r w:rsidRPr="001E23F9">
        <w:rPr>
          <w:rFonts w:ascii="Consolas" w:eastAsiaTheme="minorHAnsi" w:hAnsi="Consolas" w:cs="Consolas"/>
          <w:color w:val="000000"/>
          <w:sz w:val="16"/>
          <w:szCs w:val="16"/>
          <w:highlight w:val="white"/>
          <w:lang w:eastAsia="en-US"/>
        </w:rPr>
        <w:t>); }</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FF"/>
          <w:sz w:val="16"/>
          <w:szCs w:val="16"/>
          <w:highlight w:val="white"/>
          <w:lang w:eastAsia="en-US"/>
        </w:rPr>
        <w:t>public</w:t>
      </w:r>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FF"/>
          <w:sz w:val="16"/>
          <w:szCs w:val="16"/>
          <w:highlight w:val="white"/>
          <w:lang w:eastAsia="en-US"/>
        </w:rPr>
        <w:t>void</w:t>
      </w:r>
      <w:proofErr w:type="spellEnd"/>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00"/>
          <w:sz w:val="16"/>
          <w:szCs w:val="16"/>
          <w:highlight w:val="white"/>
          <w:lang w:eastAsia="en-US"/>
        </w:rPr>
        <w:t>afisare</w:t>
      </w:r>
      <w:proofErr w:type="spellEnd"/>
      <w:r w:rsidRPr="001E23F9">
        <w:rPr>
          <w:rFonts w:ascii="Consolas" w:eastAsiaTheme="minorHAnsi" w:hAnsi="Consolas" w:cs="Consolas"/>
          <w:color w:val="000000"/>
          <w:sz w:val="16"/>
          <w:szCs w:val="16"/>
          <w:highlight w:val="white"/>
          <w:lang w:eastAsia="en-US"/>
        </w:rPr>
        <w:t>(</w:t>
      </w:r>
      <w:proofErr w:type="spellStart"/>
      <w:r w:rsidRPr="001E23F9">
        <w:rPr>
          <w:rFonts w:ascii="Consolas" w:eastAsiaTheme="minorHAnsi" w:hAnsi="Consolas" w:cs="Consolas"/>
          <w:color w:val="0000FF"/>
          <w:sz w:val="16"/>
          <w:szCs w:val="16"/>
          <w:highlight w:val="white"/>
          <w:lang w:eastAsia="en-US"/>
        </w:rPr>
        <w:t>int</w:t>
      </w:r>
      <w:proofErr w:type="spellEnd"/>
      <w:r w:rsidRPr="001E23F9">
        <w:rPr>
          <w:rFonts w:ascii="Consolas" w:eastAsiaTheme="minorHAnsi" w:hAnsi="Consolas" w:cs="Consolas"/>
          <w:color w:val="000000"/>
          <w:sz w:val="16"/>
          <w:szCs w:val="16"/>
          <w:highlight w:val="white"/>
          <w:lang w:eastAsia="en-US"/>
        </w:rPr>
        <w:t xml:space="preserve"> i) { </w:t>
      </w:r>
      <w:proofErr w:type="spellStart"/>
      <w:r w:rsidRPr="001E23F9">
        <w:rPr>
          <w:rFonts w:ascii="Consolas" w:eastAsiaTheme="minorHAnsi" w:hAnsi="Consolas" w:cs="Consolas"/>
          <w:color w:val="2B91AF"/>
          <w:sz w:val="16"/>
          <w:szCs w:val="16"/>
          <w:highlight w:val="white"/>
          <w:lang w:eastAsia="en-US"/>
        </w:rPr>
        <w:t>Console</w:t>
      </w:r>
      <w:r w:rsidRPr="001E23F9">
        <w:rPr>
          <w:rFonts w:ascii="Consolas" w:eastAsiaTheme="minorHAnsi" w:hAnsi="Consolas" w:cs="Consolas"/>
          <w:color w:val="000000"/>
          <w:sz w:val="16"/>
          <w:szCs w:val="16"/>
          <w:highlight w:val="white"/>
          <w:lang w:eastAsia="en-US"/>
        </w:rPr>
        <w:t>.Write</w:t>
      </w:r>
      <w:proofErr w:type="spellEnd"/>
      <w:r w:rsidRPr="001E23F9">
        <w:rPr>
          <w:rFonts w:ascii="Consolas" w:eastAsiaTheme="minorHAnsi" w:hAnsi="Consolas" w:cs="Consolas"/>
          <w:color w:val="000000"/>
          <w:sz w:val="16"/>
          <w:szCs w:val="16"/>
          <w:highlight w:val="white"/>
          <w:lang w:eastAsia="en-US"/>
        </w:rPr>
        <w:t>(</w:t>
      </w:r>
      <w:r w:rsidRPr="001E23F9">
        <w:rPr>
          <w:rFonts w:ascii="Consolas" w:eastAsiaTheme="minorHAnsi" w:hAnsi="Consolas" w:cs="Consolas"/>
          <w:color w:val="A31515"/>
          <w:sz w:val="16"/>
          <w:szCs w:val="16"/>
          <w:highlight w:val="white"/>
          <w:lang w:eastAsia="en-US"/>
        </w:rPr>
        <w:t>"\</w:t>
      </w:r>
      <w:proofErr w:type="spellStart"/>
      <w:r w:rsidRPr="001E23F9">
        <w:rPr>
          <w:rFonts w:ascii="Consolas" w:eastAsiaTheme="minorHAnsi" w:hAnsi="Consolas" w:cs="Consolas"/>
          <w:color w:val="A31515"/>
          <w:sz w:val="16"/>
          <w:szCs w:val="16"/>
          <w:highlight w:val="white"/>
          <w:lang w:eastAsia="en-US"/>
        </w:rPr>
        <w:t>nApel</w:t>
      </w:r>
      <w:proofErr w:type="spellEnd"/>
      <w:r w:rsidRPr="001E23F9">
        <w:rPr>
          <w:rFonts w:ascii="Consolas" w:eastAsiaTheme="minorHAnsi" w:hAnsi="Consolas" w:cs="Consolas"/>
          <w:color w:val="A31515"/>
          <w:sz w:val="16"/>
          <w:szCs w:val="16"/>
          <w:highlight w:val="white"/>
          <w:lang w:eastAsia="en-US"/>
        </w:rPr>
        <w:t xml:space="preserve"> 2 : un parametru </w:t>
      </w:r>
      <w:proofErr w:type="spellStart"/>
      <w:r w:rsidRPr="001E23F9">
        <w:rPr>
          <w:rFonts w:ascii="Consolas" w:eastAsiaTheme="minorHAnsi" w:hAnsi="Consolas" w:cs="Consolas"/>
          <w:color w:val="A31515"/>
          <w:sz w:val="16"/>
          <w:szCs w:val="16"/>
          <w:highlight w:val="white"/>
          <w:lang w:eastAsia="en-US"/>
        </w:rPr>
        <w:t>int</w:t>
      </w:r>
      <w:proofErr w:type="spellEnd"/>
      <w:r w:rsidRPr="001E23F9">
        <w:rPr>
          <w:rFonts w:ascii="Consolas" w:eastAsiaTheme="minorHAnsi" w:hAnsi="Consolas" w:cs="Consolas"/>
          <w:color w:val="A31515"/>
          <w:sz w:val="16"/>
          <w:szCs w:val="16"/>
          <w:highlight w:val="white"/>
          <w:lang w:eastAsia="en-US"/>
        </w:rPr>
        <w:t xml:space="preserve"> = "</w:t>
      </w:r>
      <w:r w:rsidRPr="001E23F9">
        <w:rPr>
          <w:rFonts w:ascii="Consolas" w:eastAsiaTheme="minorHAnsi" w:hAnsi="Consolas" w:cs="Consolas"/>
          <w:color w:val="000000"/>
          <w:sz w:val="16"/>
          <w:szCs w:val="16"/>
          <w:highlight w:val="white"/>
          <w:lang w:eastAsia="en-US"/>
        </w:rPr>
        <w:t xml:space="preserve"> + i); }</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FF"/>
          <w:sz w:val="16"/>
          <w:szCs w:val="16"/>
          <w:highlight w:val="white"/>
          <w:lang w:eastAsia="en-US"/>
        </w:rPr>
        <w:t>public</w:t>
      </w:r>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FF"/>
          <w:sz w:val="16"/>
          <w:szCs w:val="16"/>
          <w:highlight w:val="white"/>
          <w:lang w:eastAsia="en-US"/>
        </w:rPr>
        <w:t>void</w:t>
      </w:r>
      <w:proofErr w:type="spellEnd"/>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00"/>
          <w:sz w:val="16"/>
          <w:szCs w:val="16"/>
          <w:highlight w:val="white"/>
          <w:lang w:eastAsia="en-US"/>
        </w:rPr>
        <w:t>afisare</w:t>
      </w:r>
      <w:proofErr w:type="spellEnd"/>
      <w:r w:rsidRPr="001E23F9">
        <w:rPr>
          <w:rFonts w:ascii="Consolas" w:eastAsiaTheme="minorHAnsi" w:hAnsi="Consolas" w:cs="Consolas"/>
          <w:color w:val="000000"/>
          <w:sz w:val="16"/>
          <w:szCs w:val="16"/>
          <w:highlight w:val="white"/>
          <w:lang w:eastAsia="en-US"/>
        </w:rPr>
        <w:t>(</w:t>
      </w:r>
      <w:proofErr w:type="spellStart"/>
      <w:r w:rsidRPr="001E23F9">
        <w:rPr>
          <w:rFonts w:ascii="Consolas" w:eastAsiaTheme="minorHAnsi" w:hAnsi="Consolas" w:cs="Consolas"/>
          <w:color w:val="0000FF"/>
          <w:sz w:val="16"/>
          <w:szCs w:val="16"/>
          <w:highlight w:val="white"/>
          <w:lang w:eastAsia="en-US"/>
        </w:rPr>
        <w:t>char</w:t>
      </w:r>
      <w:proofErr w:type="spellEnd"/>
      <w:r w:rsidRPr="001E23F9">
        <w:rPr>
          <w:rFonts w:ascii="Consolas" w:eastAsiaTheme="minorHAnsi" w:hAnsi="Consolas" w:cs="Consolas"/>
          <w:color w:val="000000"/>
          <w:sz w:val="16"/>
          <w:szCs w:val="16"/>
          <w:highlight w:val="white"/>
          <w:lang w:eastAsia="en-US"/>
        </w:rPr>
        <w:t xml:space="preserve"> c) { </w:t>
      </w:r>
      <w:proofErr w:type="spellStart"/>
      <w:r w:rsidRPr="001E23F9">
        <w:rPr>
          <w:rFonts w:ascii="Consolas" w:eastAsiaTheme="minorHAnsi" w:hAnsi="Consolas" w:cs="Consolas"/>
          <w:color w:val="2B91AF"/>
          <w:sz w:val="16"/>
          <w:szCs w:val="16"/>
          <w:highlight w:val="white"/>
          <w:lang w:eastAsia="en-US"/>
        </w:rPr>
        <w:t>Console</w:t>
      </w:r>
      <w:r w:rsidRPr="001E23F9">
        <w:rPr>
          <w:rFonts w:ascii="Consolas" w:eastAsiaTheme="minorHAnsi" w:hAnsi="Consolas" w:cs="Consolas"/>
          <w:color w:val="000000"/>
          <w:sz w:val="16"/>
          <w:szCs w:val="16"/>
          <w:highlight w:val="white"/>
          <w:lang w:eastAsia="en-US"/>
        </w:rPr>
        <w:t>.Write</w:t>
      </w:r>
      <w:proofErr w:type="spellEnd"/>
      <w:r w:rsidRPr="001E23F9">
        <w:rPr>
          <w:rFonts w:ascii="Consolas" w:eastAsiaTheme="minorHAnsi" w:hAnsi="Consolas" w:cs="Consolas"/>
          <w:color w:val="000000"/>
          <w:sz w:val="16"/>
          <w:szCs w:val="16"/>
          <w:highlight w:val="white"/>
          <w:lang w:eastAsia="en-US"/>
        </w:rPr>
        <w:t>(</w:t>
      </w:r>
      <w:r w:rsidRPr="001E23F9">
        <w:rPr>
          <w:rFonts w:ascii="Consolas" w:eastAsiaTheme="minorHAnsi" w:hAnsi="Consolas" w:cs="Consolas"/>
          <w:color w:val="A31515"/>
          <w:sz w:val="16"/>
          <w:szCs w:val="16"/>
          <w:highlight w:val="white"/>
          <w:lang w:eastAsia="en-US"/>
        </w:rPr>
        <w:t>"\</w:t>
      </w:r>
      <w:proofErr w:type="spellStart"/>
      <w:r w:rsidRPr="001E23F9">
        <w:rPr>
          <w:rFonts w:ascii="Consolas" w:eastAsiaTheme="minorHAnsi" w:hAnsi="Consolas" w:cs="Consolas"/>
          <w:color w:val="A31515"/>
          <w:sz w:val="16"/>
          <w:szCs w:val="16"/>
          <w:highlight w:val="white"/>
          <w:lang w:eastAsia="en-US"/>
        </w:rPr>
        <w:t>nApel</w:t>
      </w:r>
      <w:proofErr w:type="spellEnd"/>
      <w:r w:rsidRPr="001E23F9">
        <w:rPr>
          <w:rFonts w:ascii="Consolas" w:eastAsiaTheme="minorHAnsi" w:hAnsi="Consolas" w:cs="Consolas"/>
          <w:color w:val="A31515"/>
          <w:sz w:val="16"/>
          <w:szCs w:val="16"/>
          <w:highlight w:val="white"/>
          <w:lang w:eastAsia="en-US"/>
        </w:rPr>
        <w:t xml:space="preserve"> 3 : un parametru </w:t>
      </w:r>
      <w:proofErr w:type="spellStart"/>
      <w:r w:rsidRPr="001E23F9">
        <w:rPr>
          <w:rFonts w:ascii="Consolas" w:eastAsiaTheme="minorHAnsi" w:hAnsi="Consolas" w:cs="Consolas"/>
          <w:color w:val="A31515"/>
          <w:sz w:val="16"/>
          <w:szCs w:val="16"/>
          <w:highlight w:val="white"/>
          <w:lang w:eastAsia="en-US"/>
        </w:rPr>
        <w:t>char</w:t>
      </w:r>
      <w:proofErr w:type="spellEnd"/>
      <w:r w:rsidRPr="001E23F9">
        <w:rPr>
          <w:rFonts w:ascii="Consolas" w:eastAsiaTheme="minorHAnsi" w:hAnsi="Consolas" w:cs="Consolas"/>
          <w:color w:val="A31515"/>
          <w:sz w:val="16"/>
          <w:szCs w:val="16"/>
          <w:highlight w:val="white"/>
          <w:lang w:eastAsia="en-US"/>
        </w:rPr>
        <w:t xml:space="preserve"> = "</w:t>
      </w:r>
      <w:r w:rsidRPr="001E23F9">
        <w:rPr>
          <w:rFonts w:ascii="Consolas" w:eastAsiaTheme="minorHAnsi" w:hAnsi="Consolas" w:cs="Consolas"/>
          <w:color w:val="000000"/>
          <w:sz w:val="16"/>
          <w:szCs w:val="16"/>
          <w:highlight w:val="white"/>
          <w:lang w:eastAsia="en-US"/>
        </w:rPr>
        <w:t xml:space="preserve"> + c); }</w:t>
      </w:r>
    </w:p>
    <w:p w:rsid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FF"/>
          <w:sz w:val="16"/>
          <w:szCs w:val="16"/>
          <w:highlight w:val="white"/>
          <w:lang w:eastAsia="en-US"/>
        </w:rPr>
        <w:t>public</w:t>
      </w:r>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FF"/>
          <w:sz w:val="16"/>
          <w:szCs w:val="16"/>
          <w:highlight w:val="white"/>
          <w:lang w:eastAsia="en-US"/>
        </w:rPr>
        <w:t>void</w:t>
      </w:r>
      <w:proofErr w:type="spellEnd"/>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00"/>
          <w:sz w:val="16"/>
          <w:szCs w:val="16"/>
          <w:highlight w:val="white"/>
          <w:lang w:eastAsia="en-US"/>
        </w:rPr>
        <w:t>afisare</w:t>
      </w:r>
      <w:proofErr w:type="spellEnd"/>
      <w:r w:rsidRPr="001E23F9">
        <w:rPr>
          <w:rFonts w:ascii="Consolas" w:eastAsiaTheme="minorHAnsi" w:hAnsi="Consolas" w:cs="Consolas"/>
          <w:color w:val="000000"/>
          <w:sz w:val="16"/>
          <w:szCs w:val="16"/>
          <w:highlight w:val="white"/>
          <w:lang w:eastAsia="en-US"/>
        </w:rPr>
        <w:t>(</w:t>
      </w:r>
      <w:proofErr w:type="spellStart"/>
      <w:r w:rsidRPr="001E23F9">
        <w:rPr>
          <w:rFonts w:ascii="Consolas" w:eastAsiaTheme="minorHAnsi" w:hAnsi="Consolas" w:cs="Consolas"/>
          <w:color w:val="0000FF"/>
          <w:sz w:val="16"/>
          <w:szCs w:val="16"/>
          <w:highlight w:val="white"/>
          <w:lang w:eastAsia="en-US"/>
        </w:rPr>
        <w:t>int</w:t>
      </w:r>
      <w:proofErr w:type="spellEnd"/>
      <w:r w:rsidRPr="001E23F9">
        <w:rPr>
          <w:rFonts w:ascii="Consolas" w:eastAsiaTheme="minorHAnsi" w:hAnsi="Consolas" w:cs="Consolas"/>
          <w:color w:val="000000"/>
          <w:sz w:val="16"/>
          <w:szCs w:val="16"/>
          <w:highlight w:val="white"/>
          <w:lang w:eastAsia="en-US"/>
        </w:rPr>
        <w:t xml:space="preserve"> i, </w:t>
      </w:r>
      <w:proofErr w:type="spellStart"/>
      <w:r w:rsidRPr="001E23F9">
        <w:rPr>
          <w:rFonts w:ascii="Consolas" w:eastAsiaTheme="minorHAnsi" w:hAnsi="Consolas" w:cs="Consolas"/>
          <w:color w:val="0000FF"/>
          <w:sz w:val="16"/>
          <w:szCs w:val="16"/>
          <w:highlight w:val="white"/>
          <w:lang w:eastAsia="en-US"/>
        </w:rPr>
        <w:t>char</w:t>
      </w:r>
      <w:proofErr w:type="spellEnd"/>
      <w:r w:rsidRPr="001E23F9">
        <w:rPr>
          <w:rFonts w:ascii="Consolas" w:eastAsiaTheme="minorHAnsi" w:hAnsi="Consolas" w:cs="Consolas"/>
          <w:color w:val="000000"/>
          <w:sz w:val="16"/>
          <w:szCs w:val="16"/>
          <w:highlight w:val="white"/>
          <w:lang w:eastAsia="en-US"/>
        </w:rPr>
        <w:t xml:space="preserve"> c) { </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Pr>
          <w:rFonts w:ascii="Consolas" w:eastAsiaTheme="minorHAnsi" w:hAnsi="Consolas" w:cs="Consolas"/>
          <w:color w:val="000000"/>
          <w:sz w:val="16"/>
          <w:szCs w:val="16"/>
          <w:highlight w:val="white"/>
          <w:lang w:eastAsia="en-US"/>
        </w:rPr>
        <w:tab/>
      </w:r>
      <w:r>
        <w:rPr>
          <w:rFonts w:ascii="Consolas" w:eastAsiaTheme="minorHAnsi" w:hAnsi="Consolas" w:cs="Consolas"/>
          <w:color w:val="000000"/>
          <w:sz w:val="16"/>
          <w:szCs w:val="16"/>
          <w:highlight w:val="white"/>
          <w:lang w:eastAsia="en-US"/>
        </w:rPr>
        <w:tab/>
      </w:r>
      <w:proofErr w:type="spellStart"/>
      <w:r w:rsidRPr="001E23F9">
        <w:rPr>
          <w:rFonts w:ascii="Consolas" w:eastAsiaTheme="minorHAnsi" w:hAnsi="Consolas" w:cs="Consolas"/>
          <w:color w:val="2B91AF"/>
          <w:sz w:val="16"/>
          <w:szCs w:val="16"/>
          <w:highlight w:val="white"/>
          <w:lang w:eastAsia="en-US"/>
        </w:rPr>
        <w:t>Console</w:t>
      </w:r>
      <w:r w:rsidRPr="001E23F9">
        <w:rPr>
          <w:rFonts w:ascii="Consolas" w:eastAsiaTheme="minorHAnsi" w:hAnsi="Consolas" w:cs="Consolas"/>
          <w:color w:val="000000"/>
          <w:sz w:val="16"/>
          <w:szCs w:val="16"/>
          <w:highlight w:val="white"/>
          <w:lang w:eastAsia="en-US"/>
        </w:rPr>
        <w:t>.Write</w:t>
      </w:r>
      <w:proofErr w:type="spellEnd"/>
      <w:r w:rsidRPr="001E23F9">
        <w:rPr>
          <w:rFonts w:ascii="Consolas" w:eastAsiaTheme="minorHAnsi" w:hAnsi="Consolas" w:cs="Consolas"/>
          <w:color w:val="000000"/>
          <w:sz w:val="16"/>
          <w:szCs w:val="16"/>
          <w:highlight w:val="white"/>
          <w:lang w:eastAsia="en-US"/>
        </w:rPr>
        <w:t>(</w:t>
      </w:r>
      <w:r w:rsidRPr="001E23F9">
        <w:rPr>
          <w:rFonts w:ascii="Consolas" w:eastAsiaTheme="minorHAnsi" w:hAnsi="Consolas" w:cs="Consolas"/>
          <w:color w:val="A31515"/>
          <w:sz w:val="16"/>
          <w:szCs w:val="16"/>
          <w:highlight w:val="white"/>
          <w:lang w:eastAsia="en-US"/>
        </w:rPr>
        <w:t>"\</w:t>
      </w:r>
      <w:proofErr w:type="spellStart"/>
      <w:r w:rsidRPr="001E23F9">
        <w:rPr>
          <w:rFonts w:ascii="Consolas" w:eastAsiaTheme="minorHAnsi" w:hAnsi="Consolas" w:cs="Consolas"/>
          <w:color w:val="A31515"/>
          <w:sz w:val="16"/>
          <w:szCs w:val="16"/>
          <w:highlight w:val="white"/>
          <w:lang w:eastAsia="en-US"/>
        </w:rPr>
        <w:t>nApel</w:t>
      </w:r>
      <w:proofErr w:type="spellEnd"/>
      <w:r w:rsidRPr="001E23F9">
        <w:rPr>
          <w:rFonts w:ascii="Consolas" w:eastAsiaTheme="minorHAnsi" w:hAnsi="Consolas" w:cs="Consolas"/>
          <w:color w:val="A31515"/>
          <w:sz w:val="16"/>
          <w:szCs w:val="16"/>
          <w:highlight w:val="white"/>
          <w:lang w:eastAsia="en-US"/>
        </w:rPr>
        <w:t xml:space="preserve"> 4 : 2 parametri: </w:t>
      </w:r>
      <w:proofErr w:type="spellStart"/>
      <w:r w:rsidRPr="001E23F9">
        <w:rPr>
          <w:rFonts w:ascii="Consolas" w:eastAsiaTheme="minorHAnsi" w:hAnsi="Consolas" w:cs="Consolas"/>
          <w:color w:val="A31515"/>
          <w:sz w:val="16"/>
          <w:szCs w:val="16"/>
          <w:highlight w:val="white"/>
          <w:lang w:eastAsia="en-US"/>
        </w:rPr>
        <w:t>int</w:t>
      </w:r>
      <w:proofErr w:type="spellEnd"/>
      <w:r w:rsidRPr="001E23F9">
        <w:rPr>
          <w:rFonts w:ascii="Consolas" w:eastAsiaTheme="minorHAnsi" w:hAnsi="Consolas" w:cs="Consolas"/>
          <w:color w:val="A31515"/>
          <w:sz w:val="16"/>
          <w:szCs w:val="16"/>
          <w:highlight w:val="white"/>
          <w:lang w:eastAsia="en-US"/>
        </w:rPr>
        <w:t xml:space="preserve"> = "</w:t>
      </w:r>
      <w:r w:rsidRPr="001E23F9">
        <w:rPr>
          <w:rFonts w:ascii="Consolas" w:eastAsiaTheme="minorHAnsi" w:hAnsi="Consolas" w:cs="Consolas"/>
          <w:color w:val="000000"/>
          <w:sz w:val="16"/>
          <w:szCs w:val="16"/>
          <w:highlight w:val="white"/>
          <w:lang w:eastAsia="en-US"/>
        </w:rPr>
        <w:t xml:space="preserve"> + i + </w:t>
      </w:r>
      <w:r w:rsidRPr="001E23F9">
        <w:rPr>
          <w:rFonts w:ascii="Consolas" w:eastAsiaTheme="minorHAnsi" w:hAnsi="Consolas" w:cs="Consolas"/>
          <w:color w:val="A31515"/>
          <w:sz w:val="16"/>
          <w:szCs w:val="16"/>
          <w:highlight w:val="white"/>
          <w:lang w:eastAsia="en-US"/>
        </w:rPr>
        <w:t xml:space="preserve">" și </w:t>
      </w:r>
      <w:proofErr w:type="spellStart"/>
      <w:r w:rsidRPr="001E23F9">
        <w:rPr>
          <w:rFonts w:ascii="Consolas" w:eastAsiaTheme="minorHAnsi" w:hAnsi="Consolas" w:cs="Consolas"/>
          <w:color w:val="A31515"/>
          <w:sz w:val="16"/>
          <w:szCs w:val="16"/>
          <w:highlight w:val="white"/>
          <w:lang w:eastAsia="en-US"/>
        </w:rPr>
        <w:t>char</w:t>
      </w:r>
      <w:proofErr w:type="spellEnd"/>
      <w:r w:rsidRPr="001E23F9">
        <w:rPr>
          <w:rFonts w:ascii="Consolas" w:eastAsiaTheme="minorHAnsi" w:hAnsi="Consolas" w:cs="Consolas"/>
          <w:color w:val="A31515"/>
          <w:sz w:val="16"/>
          <w:szCs w:val="16"/>
          <w:highlight w:val="white"/>
          <w:lang w:eastAsia="en-US"/>
        </w:rPr>
        <w:t xml:space="preserve"> = "</w:t>
      </w:r>
      <w:r w:rsidRPr="001E23F9">
        <w:rPr>
          <w:rFonts w:ascii="Consolas" w:eastAsiaTheme="minorHAnsi" w:hAnsi="Consolas" w:cs="Consolas"/>
          <w:color w:val="000000"/>
          <w:sz w:val="16"/>
          <w:szCs w:val="16"/>
          <w:highlight w:val="white"/>
          <w:lang w:eastAsia="en-US"/>
        </w:rPr>
        <w:t xml:space="preserve"> + c); } </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proofErr w:type="spellStart"/>
      <w:r w:rsidRPr="001E23F9">
        <w:rPr>
          <w:rFonts w:ascii="Consolas" w:eastAsiaTheme="minorHAnsi" w:hAnsi="Consolas" w:cs="Consolas"/>
          <w:color w:val="0000FF"/>
          <w:sz w:val="16"/>
          <w:szCs w:val="16"/>
          <w:highlight w:val="white"/>
          <w:lang w:eastAsia="en-US"/>
        </w:rPr>
        <w:t>class</w:t>
      </w:r>
      <w:proofErr w:type="spellEnd"/>
      <w:r w:rsidRPr="001E23F9">
        <w:rPr>
          <w:rFonts w:ascii="Consolas" w:eastAsiaTheme="minorHAnsi" w:hAnsi="Consolas" w:cs="Consolas"/>
          <w:color w:val="000000"/>
          <w:sz w:val="16"/>
          <w:szCs w:val="16"/>
          <w:highlight w:val="white"/>
          <w:lang w:eastAsia="en-US"/>
        </w:rPr>
        <w:t xml:space="preserve"> </w:t>
      </w:r>
      <w:r w:rsidRPr="001E23F9">
        <w:rPr>
          <w:rFonts w:ascii="Consolas" w:eastAsiaTheme="minorHAnsi" w:hAnsi="Consolas" w:cs="Consolas"/>
          <w:color w:val="2B91AF"/>
          <w:sz w:val="16"/>
          <w:szCs w:val="16"/>
          <w:highlight w:val="white"/>
          <w:lang w:eastAsia="en-US"/>
        </w:rPr>
        <w:t>Program</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FF"/>
          <w:sz w:val="16"/>
          <w:szCs w:val="16"/>
          <w:highlight w:val="white"/>
          <w:lang w:eastAsia="en-US"/>
        </w:rPr>
        <w:t>static</w:t>
      </w:r>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FF"/>
          <w:sz w:val="16"/>
          <w:szCs w:val="16"/>
          <w:highlight w:val="white"/>
          <w:lang w:eastAsia="en-US"/>
        </w:rPr>
        <w:t>void</w:t>
      </w:r>
      <w:proofErr w:type="spellEnd"/>
      <w:r w:rsidRPr="001E23F9">
        <w:rPr>
          <w:rFonts w:ascii="Consolas" w:eastAsiaTheme="minorHAnsi" w:hAnsi="Consolas" w:cs="Consolas"/>
          <w:color w:val="000000"/>
          <w:sz w:val="16"/>
          <w:szCs w:val="16"/>
          <w:highlight w:val="white"/>
          <w:lang w:eastAsia="en-US"/>
        </w:rPr>
        <w:t xml:space="preserve"> Main(</w:t>
      </w:r>
      <w:proofErr w:type="spellStart"/>
      <w:r w:rsidRPr="001E23F9">
        <w:rPr>
          <w:rFonts w:ascii="Consolas" w:eastAsiaTheme="minorHAnsi" w:hAnsi="Consolas" w:cs="Consolas"/>
          <w:color w:val="0000FF"/>
          <w:sz w:val="16"/>
          <w:szCs w:val="16"/>
          <w:highlight w:val="white"/>
          <w:lang w:eastAsia="en-US"/>
        </w:rPr>
        <w:t>string</w:t>
      </w:r>
      <w:proofErr w:type="spellEnd"/>
      <w:r w:rsidRPr="001E23F9">
        <w:rPr>
          <w:rFonts w:ascii="Consolas" w:eastAsiaTheme="minorHAnsi" w:hAnsi="Consolas" w:cs="Consolas"/>
          <w:color w:val="000000"/>
          <w:sz w:val="16"/>
          <w:szCs w:val="16"/>
          <w:highlight w:val="white"/>
          <w:lang w:eastAsia="en-US"/>
        </w:rPr>
        <w:t xml:space="preserve">[] </w:t>
      </w:r>
      <w:proofErr w:type="spellStart"/>
      <w:r w:rsidRPr="001E23F9">
        <w:rPr>
          <w:rFonts w:ascii="Consolas" w:eastAsiaTheme="minorHAnsi" w:hAnsi="Consolas" w:cs="Consolas"/>
          <w:color w:val="000000"/>
          <w:sz w:val="16"/>
          <w:szCs w:val="16"/>
          <w:highlight w:val="white"/>
          <w:lang w:eastAsia="en-US"/>
        </w:rPr>
        <w:t>args</w:t>
      </w:r>
      <w:proofErr w:type="spellEnd"/>
      <w:r w:rsidRPr="001E23F9">
        <w:rPr>
          <w:rFonts w:ascii="Consolas" w:eastAsiaTheme="minorHAnsi" w:hAnsi="Consolas" w:cs="Consolas"/>
          <w:color w:val="000000"/>
          <w:sz w:val="16"/>
          <w:szCs w:val="16"/>
          <w:highlight w:val="white"/>
          <w:lang w:eastAsia="en-US"/>
        </w:rPr>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2B91AF"/>
          <w:sz w:val="16"/>
          <w:szCs w:val="16"/>
          <w:highlight w:val="white"/>
          <w:lang w:eastAsia="en-US"/>
        </w:rPr>
        <w:t>Test</w:t>
      </w:r>
      <w:r w:rsidRPr="001E23F9">
        <w:rPr>
          <w:rFonts w:ascii="Consolas" w:eastAsiaTheme="minorHAnsi" w:hAnsi="Consolas" w:cs="Consolas"/>
          <w:color w:val="000000"/>
          <w:sz w:val="16"/>
          <w:szCs w:val="16"/>
          <w:highlight w:val="white"/>
          <w:lang w:eastAsia="en-US"/>
        </w:rPr>
        <w:t xml:space="preserve"> t = </w:t>
      </w:r>
      <w:proofErr w:type="spellStart"/>
      <w:r w:rsidRPr="001E23F9">
        <w:rPr>
          <w:rFonts w:ascii="Consolas" w:eastAsiaTheme="minorHAnsi" w:hAnsi="Consolas" w:cs="Consolas"/>
          <w:color w:val="0000FF"/>
          <w:sz w:val="16"/>
          <w:szCs w:val="16"/>
          <w:highlight w:val="white"/>
          <w:lang w:eastAsia="en-US"/>
        </w:rPr>
        <w:t>new</w:t>
      </w:r>
      <w:proofErr w:type="spellEnd"/>
      <w:r w:rsidRPr="001E23F9">
        <w:rPr>
          <w:rFonts w:ascii="Consolas" w:eastAsiaTheme="minorHAnsi" w:hAnsi="Consolas" w:cs="Consolas"/>
          <w:color w:val="000000"/>
          <w:sz w:val="16"/>
          <w:szCs w:val="16"/>
          <w:highlight w:val="white"/>
          <w:lang w:eastAsia="en-US"/>
        </w:rPr>
        <w:t xml:space="preserve"> </w:t>
      </w:r>
      <w:r w:rsidRPr="001E23F9">
        <w:rPr>
          <w:rFonts w:ascii="Consolas" w:eastAsiaTheme="minorHAnsi" w:hAnsi="Consolas" w:cs="Consolas"/>
          <w:color w:val="2B91AF"/>
          <w:sz w:val="16"/>
          <w:szCs w:val="16"/>
          <w:highlight w:val="white"/>
          <w:lang w:eastAsia="en-US"/>
        </w:rPr>
        <w:t>Test</w:t>
      </w:r>
      <w:r w:rsidRPr="001E23F9">
        <w:rPr>
          <w:rFonts w:ascii="Consolas" w:eastAsiaTheme="minorHAnsi" w:hAnsi="Consolas" w:cs="Consolas"/>
          <w:color w:val="000000"/>
          <w:sz w:val="16"/>
          <w:szCs w:val="16"/>
          <w:highlight w:val="white"/>
          <w:lang w:eastAsia="en-US"/>
        </w:rPr>
        <w:t>();</w:t>
      </w:r>
    </w:p>
    <w:p w:rsid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Pr>
          <w:rFonts w:ascii="Consolas" w:eastAsiaTheme="minorHAnsi" w:hAnsi="Consolas" w:cs="Consolas"/>
          <w:color w:val="000000"/>
          <w:sz w:val="16"/>
          <w:szCs w:val="16"/>
          <w:highlight w:val="white"/>
          <w:lang w:eastAsia="en-US"/>
        </w:rPr>
        <w:tab/>
      </w:r>
      <w:r>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8000"/>
          <w:sz w:val="16"/>
          <w:szCs w:val="16"/>
          <w:highlight w:val="white"/>
          <w:lang w:eastAsia="en-US"/>
        </w:rPr>
        <w:t>//pentru afișare diacritice în consolă</w:t>
      </w:r>
    </w:p>
    <w:p w:rsid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Pr>
          <w:rFonts w:ascii="Consolas" w:eastAsiaTheme="minorHAnsi" w:hAnsi="Consolas" w:cs="Consolas"/>
          <w:color w:val="000000"/>
          <w:sz w:val="16"/>
          <w:szCs w:val="16"/>
          <w:highlight w:val="white"/>
          <w:lang w:eastAsia="en-US"/>
        </w:rPr>
        <w:tab/>
      </w:r>
      <w:r>
        <w:rPr>
          <w:rFonts w:ascii="Consolas" w:eastAsiaTheme="minorHAnsi" w:hAnsi="Consolas" w:cs="Consolas"/>
          <w:color w:val="000000"/>
          <w:sz w:val="16"/>
          <w:szCs w:val="16"/>
          <w:highlight w:val="white"/>
          <w:lang w:eastAsia="en-US"/>
        </w:rPr>
        <w:tab/>
      </w:r>
      <w:proofErr w:type="spellStart"/>
      <w:r w:rsidRPr="001E23F9">
        <w:rPr>
          <w:rFonts w:ascii="Consolas" w:eastAsiaTheme="minorHAnsi" w:hAnsi="Consolas" w:cs="Consolas"/>
          <w:color w:val="2B91AF"/>
          <w:sz w:val="16"/>
          <w:szCs w:val="16"/>
          <w:highlight w:val="white"/>
          <w:lang w:eastAsia="en-US"/>
        </w:rPr>
        <w:t>Console</w:t>
      </w:r>
      <w:r w:rsidRPr="001E23F9">
        <w:rPr>
          <w:rFonts w:ascii="Consolas" w:eastAsiaTheme="minorHAnsi" w:hAnsi="Consolas" w:cs="Consolas"/>
          <w:color w:val="000000"/>
          <w:sz w:val="16"/>
          <w:szCs w:val="16"/>
          <w:highlight w:val="white"/>
          <w:lang w:eastAsia="en-US"/>
        </w:rPr>
        <w:t>.OutputEncoding</w:t>
      </w:r>
      <w:proofErr w:type="spellEnd"/>
      <w:r w:rsidRPr="001E23F9">
        <w:rPr>
          <w:rFonts w:ascii="Consolas" w:eastAsiaTheme="minorHAnsi" w:hAnsi="Consolas" w:cs="Consolas"/>
          <w:color w:val="000000"/>
          <w:sz w:val="16"/>
          <w:szCs w:val="16"/>
          <w:highlight w:val="white"/>
          <w:lang w:eastAsia="en-US"/>
        </w:rPr>
        <w:t xml:space="preserve"> = System.Text.</w:t>
      </w:r>
      <w:r w:rsidRPr="001E23F9">
        <w:rPr>
          <w:rFonts w:ascii="Consolas" w:eastAsiaTheme="minorHAnsi" w:hAnsi="Consolas" w:cs="Consolas"/>
          <w:color w:val="2B91AF"/>
          <w:sz w:val="16"/>
          <w:szCs w:val="16"/>
          <w:highlight w:val="white"/>
          <w:lang w:eastAsia="en-US"/>
        </w:rPr>
        <w:t>UTF8Encoding</w:t>
      </w:r>
      <w:r w:rsidRPr="001E23F9">
        <w:rPr>
          <w:rFonts w:ascii="Consolas" w:eastAsiaTheme="minorHAnsi" w:hAnsi="Consolas" w:cs="Consolas"/>
          <w:color w:val="000000"/>
          <w:sz w:val="16"/>
          <w:szCs w:val="16"/>
          <w:highlight w:val="white"/>
          <w:lang w:eastAsia="en-US"/>
        </w:rPr>
        <w:t>.UTF8;</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lastRenderedPageBreak/>
        <w:tab/>
      </w:r>
      <w:r w:rsidRPr="001E23F9">
        <w:rPr>
          <w:rFonts w:ascii="Consolas" w:eastAsiaTheme="minorHAnsi" w:hAnsi="Consolas" w:cs="Consolas"/>
          <w:color w:val="000000"/>
          <w:sz w:val="16"/>
          <w:szCs w:val="16"/>
          <w:highlight w:val="white"/>
          <w:lang w:eastAsia="en-US"/>
        </w:rPr>
        <w:tab/>
      </w:r>
      <w:proofErr w:type="spellStart"/>
      <w:r w:rsidRPr="001E23F9">
        <w:rPr>
          <w:rFonts w:ascii="Consolas" w:eastAsiaTheme="minorHAnsi" w:hAnsi="Consolas" w:cs="Consolas"/>
          <w:color w:val="2B91AF"/>
          <w:sz w:val="16"/>
          <w:szCs w:val="16"/>
          <w:highlight w:val="white"/>
          <w:lang w:eastAsia="en-US"/>
        </w:rPr>
        <w:t>Console</w:t>
      </w:r>
      <w:r w:rsidRPr="001E23F9">
        <w:rPr>
          <w:rFonts w:ascii="Consolas" w:eastAsiaTheme="minorHAnsi" w:hAnsi="Consolas" w:cs="Consolas"/>
          <w:color w:val="000000"/>
          <w:sz w:val="16"/>
          <w:szCs w:val="16"/>
          <w:highlight w:val="white"/>
          <w:lang w:eastAsia="en-US"/>
        </w:rPr>
        <w:t>.Write</w:t>
      </w:r>
      <w:proofErr w:type="spellEnd"/>
      <w:r w:rsidRPr="001E23F9">
        <w:rPr>
          <w:rFonts w:ascii="Consolas" w:eastAsiaTheme="minorHAnsi" w:hAnsi="Consolas" w:cs="Consolas"/>
          <w:color w:val="000000"/>
          <w:sz w:val="16"/>
          <w:szCs w:val="16"/>
          <w:highlight w:val="white"/>
          <w:lang w:eastAsia="en-US"/>
        </w:rPr>
        <w:t>(</w:t>
      </w:r>
      <w:r w:rsidRPr="001E23F9">
        <w:rPr>
          <w:rFonts w:ascii="Consolas" w:eastAsiaTheme="minorHAnsi" w:hAnsi="Consolas" w:cs="Consolas"/>
          <w:color w:val="A31515"/>
          <w:sz w:val="16"/>
          <w:szCs w:val="16"/>
          <w:highlight w:val="white"/>
          <w:lang w:eastAsia="en-US"/>
        </w:rPr>
        <w:t>"\</w:t>
      </w:r>
      <w:proofErr w:type="spellStart"/>
      <w:r w:rsidRPr="001E23F9">
        <w:rPr>
          <w:rFonts w:ascii="Consolas" w:eastAsiaTheme="minorHAnsi" w:hAnsi="Consolas" w:cs="Consolas"/>
          <w:color w:val="A31515"/>
          <w:sz w:val="16"/>
          <w:szCs w:val="16"/>
          <w:highlight w:val="white"/>
          <w:lang w:eastAsia="en-US"/>
        </w:rPr>
        <w:t>nTest</w:t>
      </w:r>
      <w:proofErr w:type="spellEnd"/>
      <w:r w:rsidRPr="001E23F9">
        <w:rPr>
          <w:rFonts w:ascii="Consolas" w:eastAsiaTheme="minorHAnsi" w:hAnsi="Consolas" w:cs="Consolas"/>
          <w:color w:val="A31515"/>
          <w:sz w:val="16"/>
          <w:szCs w:val="16"/>
          <w:highlight w:val="white"/>
          <w:lang w:eastAsia="en-US"/>
        </w:rPr>
        <w:t xml:space="preserve"> diacritice : Ă </w:t>
      </w:r>
      <w:proofErr w:type="spellStart"/>
      <w:r w:rsidRPr="001E23F9">
        <w:rPr>
          <w:rFonts w:ascii="Consolas" w:eastAsiaTheme="minorHAnsi" w:hAnsi="Consolas" w:cs="Consolas"/>
          <w:color w:val="A31515"/>
          <w:sz w:val="16"/>
          <w:szCs w:val="16"/>
          <w:highlight w:val="white"/>
          <w:lang w:eastAsia="en-US"/>
        </w:rPr>
        <w:t>ă</w:t>
      </w:r>
      <w:proofErr w:type="spellEnd"/>
      <w:r w:rsidRPr="001E23F9">
        <w:rPr>
          <w:rFonts w:ascii="Consolas" w:eastAsiaTheme="minorHAnsi" w:hAnsi="Consolas" w:cs="Consolas"/>
          <w:color w:val="A31515"/>
          <w:sz w:val="16"/>
          <w:szCs w:val="16"/>
          <w:highlight w:val="white"/>
          <w:lang w:eastAsia="en-US"/>
        </w:rPr>
        <w:t xml:space="preserve"> Â </w:t>
      </w:r>
      <w:proofErr w:type="spellStart"/>
      <w:r w:rsidRPr="001E23F9">
        <w:rPr>
          <w:rFonts w:ascii="Consolas" w:eastAsiaTheme="minorHAnsi" w:hAnsi="Consolas" w:cs="Consolas"/>
          <w:color w:val="A31515"/>
          <w:sz w:val="16"/>
          <w:szCs w:val="16"/>
          <w:highlight w:val="white"/>
          <w:lang w:eastAsia="en-US"/>
        </w:rPr>
        <w:t>â</w:t>
      </w:r>
      <w:proofErr w:type="spellEnd"/>
      <w:r w:rsidRPr="001E23F9">
        <w:rPr>
          <w:rFonts w:ascii="Consolas" w:eastAsiaTheme="minorHAnsi" w:hAnsi="Consolas" w:cs="Consolas"/>
          <w:color w:val="A31515"/>
          <w:sz w:val="16"/>
          <w:szCs w:val="16"/>
          <w:highlight w:val="white"/>
          <w:lang w:eastAsia="en-US"/>
        </w:rPr>
        <w:t xml:space="preserve"> Î </w:t>
      </w:r>
      <w:proofErr w:type="spellStart"/>
      <w:r w:rsidRPr="001E23F9">
        <w:rPr>
          <w:rFonts w:ascii="Consolas" w:eastAsiaTheme="minorHAnsi" w:hAnsi="Consolas" w:cs="Consolas"/>
          <w:color w:val="A31515"/>
          <w:sz w:val="16"/>
          <w:szCs w:val="16"/>
          <w:highlight w:val="white"/>
          <w:lang w:eastAsia="en-US"/>
        </w:rPr>
        <w:t>î</w:t>
      </w:r>
      <w:proofErr w:type="spellEnd"/>
      <w:r w:rsidRPr="001E23F9">
        <w:rPr>
          <w:rFonts w:ascii="Consolas" w:eastAsiaTheme="minorHAnsi" w:hAnsi="Consolas" w:cs="Consolas"/>
          <w:color w:val="A31515"/>
          <w:sz w:val="16"/>
          <w:szCs w:val="16"/>
          <w:highlight w:val="white"/>
          <w:lang w:eastAsia="en-US"/>
        </w:rPr>
        <w:t xml:space="preserve"> Ș </w:t>
      </w:r>
      <w:proofErr w:type="spellStart"/>
      <w:r w:rsidRPr="001E23F9">
        <w:rPr>
          <w:rFonts w:ascii="Consolas" w:eastAsiaTheme="minorHAnsi" w:hAnsi="Consolas" w:cs="Consolas"/>
          <w:color w:val="A31515"/>
          <w:sz w:val="16"/>
          <w:szCs w:val="16"/>
          <w:highlight w:val="white"/>
          <w:lang w:eastAsia="en-US"/>
        </w:rPr>
        <w:t>ș</w:t>
      </w:r>
      <w:proofErr w:type="spellEnd"/>
      <w:r w:rsidRPr="001E23F9">
        <w:rPr>
          <w:rFonts w:ascii="Consolas" w:eastAsiaTheme="minorHAnsi" w:hAnsi="Consolas" w:cs="Consolas"/>
          <w:color w:val="A31515"/>
          <w:sz w:val="16"/>
          <w:szCs w:val="16"/>
          <w:highlight w:val="white"/>
          <w:lang w:eastAsia="en-US"/>
        </w:rPr>
        <w:t xml:space="preserve"> Ț ț "</w:t>
      </w:r>
      <w:r w:rsidRPr="001E23F9">
        <w:rPr>
          <w:rFonts w:ascii="Consolas" w:eastAsiaTheme="minorHAnsi" w:hAnsi="Consolas" w:cs="Consolas"/>
          <w:color w:val="000000"/>
          <w:sz w:val="16"/>
          <w:szCs w:val="16"/>
          <w:highlight w:val="white"/>
          <w:lang w:eastAsia="en-US"/>
        </w:rPr>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8000"/>
          <w:sz w:val="16"/>
          <w:szCs w:val="16"/>
          <w:highlight w:val="white"/>
          <w:lang w:eastAsia="en-US"/>
        </w:rPr>
        <w:t>//mai multe apeluri ale metodei afișare, cu parametri efectivi diferiți</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8000"/>
          <w:sz w:val="16"/>
          <w:szCs w:val="16"/>
          <w:highlight w:val="white"/>
          <w:lang w:eastAsia="en-US"/>
        </w:rPr>
        <w:t>//aparent metoda se comportă diferit în funcție de parametrii primiți</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8000"/>
          <w:sz w:val="16"/>
          <w:szCs w:val="16"/>
          <w:highlight w:val="white"/>
          <w:lang w:eastAsia="en-US"/>
        </w:rPr>
        <w:t>//(de fapt se execută variante diferite ale metodei în funcție de aceștia)</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proofErr w:type="spellStart"/>
      <w:r w:rsidRPr="001E23F9">
        <w:rPr>
          <w:rFonts w:ascii="Consolas" w:eastAsiaTheme="minorHAnsi" w:hAnsi="Consolas" w:cs="Consolas"/>
          <w:color w:val="000000"/>
          <w:sz w:val="16"/>
          <w:szCs w:val="16"/>
          <w:highlight w:val="white"/>
          <w:lang w:eastAsia="en-US"/>
        </w:rPr>
        <w:t>t.afisare</w:t>
      </w:r>
      <w:proofErr w:type="spellEnd"/>
      <w:r w:rsidRPr="001E23F9">
        <w:rPr>
          <w:rFonts w:ascii="Consolas" w:eastAsiaTheme="minorHAnsi" w:hAnsi="Consolas" w:cs="Consolas"/>
          <w:color w:val="000000"/>
          <w:sz w:val="16"/>
          <w:szCs w:val="16"/>
          <w:highlight w:val="white"/>
          <w:lang w:eastAsia="en-US"/>
        </w:rPr>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proofErr w:type="spellStart"/>
      <w:r w:rsidRPr="001E23F9">
        <w:rPr>
          <w:rFonts w:ascii="Consolas" w:eastAsiaTheme="minorHAnsi" w:hAnsi="Consolas" w:cs="Consolas"/>
          <w:color w:val="000000"/>
          <w:sz w:val="16"/>
          <w:szCs w:val="16"/>
          <w:highlight w:val="white"/>
          <w:lang w:eastAsia="en-US"/>
        </w:rPr>
        <w:t>t.afisare</w:t>
      </w:r>
      <w:proofErr w:type="spellEnd"/>
      <w:r w:rsidRPr="001E23F9">
        <w:rPr>
          <w:rFonts w:ascii="Consolas" w:eastAsiaTheme="minorHAnsi" w:hAnsi="Consolas" w:cs="Consolas"/>
          <w:color w:val="000000"/>
          <w:sz w:val="16"/>
          <w:szCs w:val="16"/>
          <w:highlight w:val="white"/>
          <w:lang w:eastAsia="en-US"/>
        </w:rPr>
        <w:t>(1);</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proofErr w:type="spellStart"/>
      <w:r w:rsidRPr="001E23F9">
        <w:rPr>
          <w:rFonts w:ascii="Consolas" w:eastAsiaTheme="minorHAnsi" w:hAnsi="Consolas" w:cs="Consolas"/>
          <w:color w:val="000000"/>
          <w:sz w:val="16"/>
          <w:szCs w:val="16"/>
          <w:highlight w:val="white"/>
          <w:lang w:eastAsia="en-US"/>
        </w:rPr>
        <w:t>t.afisare</w:t>
      </w:r>
      <w:proofErr w:type="spellEnd"/>
      <w:r w:rsidRPr="001E23F9">
        <w:rPr>
          <w:rFonts w:ascii="Consolas" w:eastAsiaTheme="minorHAnsi" w:hAnsi="Consolas" w:cs="Consolas"/>
          <w:color w:val="000000"/>
          <w:sz w:val="16"/>
          <w:szCs w:val="16"/>
          <w:highlight w:val="white"/>
          <w:lang w:eastAsia="en-US"/>
        </w:rPr>
        <w:t>(</w:t>
      </w:r>
      <w:r w:rsidRPr="001E23F9">
        <w:rPr>
          <w:rFonts w:ascii="Consolas" w:eastAsiaTheme="minorHAnsi" w:hAnsi="Consolas" w:cs="Consolas"/>
          <w:color w:val="A31515"/>
          <w:sz w:val="16"/>
          <w:szCs w:val="16"/>
          <w:highlight w:val="white"/>
          <w:lang w:eastAsia="en-US"/>
        </w:rPr>
        <w:t>'a'</w:t>
      </w:r>
      <w:r w:rsidRPr="001E23F9">
        <w:rPr>
          <w:rFonts w:ascii="Consolas" w:eastAsiaTheme="minorHAnsi" w:hAnsi="Consolas" w:cs="Consolas"/>
          <w:color w:val="000000"/>
          <w:sz w:val="16"/>
          <w:szCs w:val="16"/>
          <w:highlight w:val="white"/>
          <w:lang w:eastAsia="en-US"/>
        </w:rPr>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proofErr w:type="spellStart"/>
      <w:r w:rsidRPr="001E23F9">
        <w:rPr>
          <w:rFonts w:ascii="Consolas" w:eastAsiaTheme="minorHAnsi" w:hAnsi="Consolas" w:cs="Consolas"/>
          <w:color w:val="000000"/>
          <w:sz w:val="16"/>
          <w:szCs w:val="16"/>
          <w:highlight w:val="white"/>
          <w:lang w:eastAsia="en-US"/>
        </w:rPr>
        <w:t>t.afisare</w:t>
      </w:r>
      <w:proofErr w:type="spellEnd"/>
      <w:r w:rsidRPr="001E23F9">
        <w:rPr>
          <w:rFonts w:ascii="Consolas" w:eastAsiaTheme="minorHAnsi" w:hAnsi="Consolas" w:cs="Consolas"/>
          <w:color w:val="000000"/>
          <w:sz w:val="16"/>
          <w:szCs w:val="16"/>
          <w:highlight w:val="white"/>
          <w:lang w:eastAsia="en-US"/>
        </w:rPr>
        <w:t xml:space="preserve">(1, </w:t>
      </w:r>
      <w:r w:rsidRPr="001E23F9">
        <w:rPr>
          <w:rFonts w:ascii="Consolas" w:eastAsiaTheme="minorHAnsi" w:hAnsi="Consolas" w:cs="Consolas"/>
          <w:color w:val="A31515"/>
          <w:sz w:val="16"/>
          <w:szCs w:val="16"/>
          <w:highlight w:val="white"/>
          <w:lang w:eastAsia="en-US"/>
        </w:rPr>
        <w:t>'a'</w:t>
      </w:r>
      <w:r w:rsidRPr="001E23F9">
        <w:rPr>
          <w:rFonts w:ascii="Consolas" w:eastAsiaTheme="minorHAnsi" w:hAnsi="Consolas" w:cs="Consolas"/>
          <w:color w:val="000000"/>
          <w:sz w:val="16"/>
          <w:szCs w:val="16"/>
          <w:highlight w:val="white"/>
          <w:lang w:eastAsia="en-US"/>
        </w:rPr>
        <w:t>);</w:t>
      </w:r>
    </w:p>
    <w:p w:rsidR="001E23F9" w:rsidRDefault="001E23F9" w:rsidP="001E23F9">
      <w:pPr>
        <w:tabs>
          <w:tab w:val="left" w:pos="426"/>
        </w:tabs>
        <w:autoSpaceDE w:val="0"/>
        <w:autoSpaceDN w:val="0"/>
        <w:adjustRightInd w:val="0"/>
        <w:spacing w:before="0" w:after="0"/>
        <w:jc w:val="left"/>
        <w:rPr>
          <w:rFonts w:ascii="Consolas" w:eastAsiaTheme="minorHAnsi" w:hAnsi="Consolas" w:cs="Consolas"/>
          <w:color w:val="008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8000"/>
          <w:sz w:val="16"/>
          <w:szCs w:val="16"/>
          <w:highlight w:val="white"/>
          <w:lang w:eastAsia="en-US"/>
        </w:rPr>
        <w:t>//</w:t>
      </w:r>
      <w:proofErr w:type="spellStart"/>
      <w:r w:rsidRPr="001E23F9">
        <w:rPr>
          <w:rFonts w:ascii="Consolas" w:eastAsiaTheme="minorHAnsi" w:hAnsi="Consolas" w:cs="Consolas"/>
          <w:color w:val="008000"/>
          <w:sz w:val="16"/>
          <w:szCs w:val="16"/>
          <w:highlight w:val="white"/>
          <w:lang w:eastAsia="en-US"/>
        </w:rPr>
        <w:t>t.afisare</w:t>
      </w:r>
      <w:proofErr w:type="spellEnd"/>
      <w:r w:rsidRPr="001E23F9">
        <w:rPr>
          <w:rFonts w:ascii="Consolas" w:eastAsiaTheme="minorHAnsi" w:hAnsi="Consolas" w:cs="Consolas"/>
          <w:color w:val="008000"/>
          <w:sz w:val="16"/>
          <w:szCs w:val="16"/>
          <w:highlight w:val="white"/>
          <w:lang w:eastAsia="en-US"/>
        </w:rPr>
        <w:t xml:space="preserve">('a', 1); </w:t>
      </w:r>
      <w:r>
        <w:rPr>
          <w:rFonts w:ascii="Consolas" w:eastAsiaTheme="minorHAnsi" w:hAnsi="Consolas" w:cs="Consolas"/>
          <w:color w:val="008000"/>
          <w:sz w:val="16"/>
          <w:szCs w:val="16"/>
          <w:highlight w:val="white"/>
          <w:lang w:eastAsia="en-US"/>
        </w:rPr>
        <w:tab/>
      </w:r>
      <w:r w:rsidRPr="001E23F9">
        <w:rPr>
          <w:rFonts w:ascii="Consolas" w:eastAsiaTheme="minorHAnsi" w:hAnsi="Consolas" w:cs="Consolas"/>
          <w:color w:val="008000"/>
          <w:sz w:val="16"/>
          <w:szCs w:val="16"/>
          <w:highlight w:val="white"/>
          <w:lang w:eastAsia="en-US"/>
        </w:rPr>
        <w:t>//EROARE =&gt; nu există o formă a metodei cu doi parametri (</w:t>
      </w:r>
      <w:proofErr w:type="spellStart"/>
      <w:r w:rsidRPr="001E23F9">
        <w:rPr>
          <w:rFonts w:ascii="Consolas" w:eastAsiaTheme="minorHAnsi" w:hAnsi="Consolas" w:cs="Consolas"/>
          <w:color w:val="008000"/>
          <w:sz w:val="16"/>
          <w:szCs w:val="16"/>
          <w:highlight w:val="white"/>
          <w:lang w:eastAsia="en-US"/>
        </w:rPr>
        <w:t>char</w:t>
      </w:r>
      <w:proofErr w:type="spellEnd"/>
      <w:r w:rsidRPr="001E23F9">
        <w:rPr>
          <w:rFonts w:ascii="Consolas" w:eastAsiaTheme="minorHAnsi" w:hAnsi="Consolas" w:cs="Consolas"/>
          <w:color w:val="008000"/>
          <w:sz w:val="16"/>
          <w:szCs w:val="16"/>
          <w:highlight w:val="white"/>
          <w:lang w:eastAsia="en-US"/>
        </w:rPr>
        <w:t xml:space="preserve">, </w:t>
      </w:r>
      <w:proofErr w:type="spellStart"/>
      <w:r w:rsidRPr="001E23F9">
        <w:rPr>
          <w:rFonts w:ascii="Consolas" w:eastAsiaTheme="minorHAnsi" w:hAnsi="Consolas" w:cs="Consolas"/>
          <w:color w:val="008000"/>
          <w:sz w:val="16"/>
          <w:szCs w:val="16"/>
          <w:highlight w:val="white"/>
          <w:lang w:eastAsia="en-US"/>
        </w:rPr>
        <w:t>int</w:t>
      </w:r>
      <w:proofErr w:type="spellEnd"/>
      <w:r w:rsidRPr="001E23F9">
        <w:rPr>
          <w:rFonts w:ascii="Consolas" w:eastAsiaTheme="minorHAnsi" w:hAnsi="Consolas" w:cs="Consolas"/>
          <w:color w:val="008000"/>
          <w:sz w:val="16"/>
          <w:szCs w:val="16"/>
          <w:highlight w:val="white"/>
          <w:lang w:eastAsia="en-US"/>
        </w:rPr>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Pr>
          <w:rFonts w:ascii="Consolas" w:eastAsiaTheme="minorHAnsi" w:hAnsi="Consolas" w:cs="Consolas"/>
          <w:color w:val="008000"/>
          <w:sz w:val="16"/>
          <w:szCs w:val="16"/>
          <w:highlight w:val="white"/>
          <w:lang w:eastAsia="en-US"/>
        </w:rPr>
        <w:tab/>
      </w:r>
      <w:r>
        <w:rPr>
          <w:rFonts w:ascii="Consolas" w:eastAsiaTheme="minorHAnsi" w:hAnsi="Consolas" w:cs="Consolas"/>
          <w:color w:val="008000"/>
          <w:sz w:val="16"/>
          <w:szCs w:val="16"/>
          <w:highlight w:val="white"/>
          <w:lang w:eastAsia="en-US"/>
        </w:rPr>
        <w:tab/>
      </w:r>
      <w:r>
        <w:rPr>
          <w:rFonts w:ascii="Consolas" w:eastAsiaTheme="minorHAnsi" w:hAnsi="Consolas" w:cs="Consolas"/>
          <w:color w:val="008000"/>
          <w:sz w:val="16"/>
          <w:szCs w:val="16"/>
          <w:highlight w:val="white"/>
          <w:lang w:eastAsia="en-US"/>
        </w:rPr>
        <w:tab/>
      </w:r>
      <w:r>
        <w:rPr>
          <w:rFonts w:ascii="Consolas" w:eastAsiaTheme="minorHAnsi" w:hAnsi="Consolas" w:cs="Consolas"/>
          <w:color w:val="008000"/>
          <w:sz w:val="16"/>
          <w:szCs w:val="16"/>
          <w:highlight w:val="white"/>
          <w:lang w:eastAsia="en-US"/>
        </w:rPr>
        <w:tab/>
      </w:r>
      <w:r>
        <w:rPr>
          <w:rFonts w:ascii="Consolas" w:eastAsiaTheme="minorHAnsi" w:hAnsi="Consolas" w:cs="Consolas"/>
          <w:color w:val="008000"/>
          <w:sz w:val="16"/>
          <w:szCs w:val="16"/>
          <w:highlight w:val="white"/>
          <w:lang w:eastAsia="en-US"/>
        </w:rPr>
        <w:tab/>
        <w:t>//</w:t>
      </w:r>
      <w:r w:rsidRPr="001E23F9">
        <w:rPr>
          <w:rFonts w:ascii="Consolas" w:eastAsiaTheme="minorHAnsi" w:hAnsi="Consolas" w:cs="Consolas"/>
          <w:color w:val="008000"/>
          <w:sz w:val="16"/>
          <w:szCs w:val="16"/>
          <w:highlight w:val="white"/>
          <w:lang w:eastAsia="en-US"/>
        </w:rPr>
        <w:t>în această ordine</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8000"/>
          <w:sz w:val="16"/>
          <w:szCs w:val="16"/>
          <w:highlight w:val="white"/>
          <w:lang w:eastAsia="en-US"/>
        </w:rPr>
        <w:t>//gata</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r>
      <w:r w:rsidRPr="001E23F9">
        <w:rPr>
          <w:rFonts w:ascii="Consolas" w:eastAsiaTheme="minorHAnsi" w:hAnsi="Consolas" w:cs="Consolas"/>
          <w:color w:val="000000"/>
          <w:sz w:val="16"/>
          <w:szCs w:val="16"/>
          <w:highlight w:val="white"/>
          <w:lang w:eastAsia="en-US"/>
        </w:rPr>
        <w:tab/>
      </w:r>
      <w:proofErr w:type="spellStart"/>
      <w:r w:rsidRPr="001E23F9">
        <w:rPr>
          <w:rFonts w:ascii="Consolas" w:eastAsiaTheme="minorHAnsi" w:hAnsi="Consolas" w:cs="Consolas"/>
          <w:color w:val="2B91AF"/>
          <w:sz w:val="16"/>
          <w:szCs w:val="16"/>
          <w:highlight w:val="white"/>
          <w:lang w:eastAsia="en-US"/>
        </w:rPr>
        <w:t>Console</w:t>
      </w:r>
      <w:r w:rsidRPr="001E23F9">
        <w:rPr>
          <w:rFonts w:ascii="Consolas" w:eastAsiaTheme="minorHAnsi" w:hAnsi="Consolas" w:cs="Consolas"/>
          <w:color w:val="000000"/>
          <w:sz w:val="16"/>
          <w:szCs w:val="16"/>
          <w:highlight w:val="white"/>
          <w:lang w:eastAsia="en-US"/>
        </w:rPr>
        <w:t>.Write</w:t>
      </w:r>
      <w:proofErr w:type="spellEnd"/>
      <w:r w:rsidRPr="001E23F9">
        <w:rPr>
          <w:rFonts w:ascii="Consolas" w:eastAsiaTheme="minorHAnsi" w:hAnsi="Consolas" w:cs="Consolas"/>
          <w:color w:val="000000"/>
          <w:sz w:val="16"/>
          <w:szCs w:val="16"/>
          <w:highlight w:val="white"/>
          <w:lang w:eastAsia="en-US"/>
        </w:rPr>
        <w:t>(</w:t>
      </w:r>
      <w:r w:rsidRPr="001E23F9">
        <w:rPr>
          <w:rFonts w:ascii="Consolas" w:eastAsiaTheme="minorHAnsi" w:hAnsi="Consolas" w:cs="Consolas"/>
          <w:color w:val="A31515"/>
          <w:sz w:val="16"/>
          <w:szCs w:val="16"/>
          <w:highlight w:val="white"/>
          <w:lang w:eastAsia="en-US"/>
        </w:rPr>
        <w:t>"\n\</w:t>
      </w:r>
      <w:proofErr w:type="spellStart"/>
      <w:r w:rsidRPr="001E23F9">
        <w:rPr>
          <w:rFonts w:ascii="Consolas" w:eastAsiaTheme="minorHAnsi" w:hAnsi="Consolas" w:cs="Consolas"/>
          <w:color w:val="A31515"/>
          <w:sz w:val="16"/>
          <w:szCs w:val="16"/>
          <w:highlight w:val="white"/>
          <w:lang w:eastAsia="en-US"/>
        </w:rPr>
        <w:t>n</w:t>
      </w:r>
      <w:proofErr w:type="spellEnd"/>
      <w:r w:rsidRPr="001E23F9">
        <w:rPr>
          <w:rFonts w:ascii="Consolas" w:eastAsiaTheme="minorHAnsi" w:hAnsi="Consolas" w:cs="Consolas"/>
          <w:color w:val="A31515"/>
          <w:sz w:val="16"/>
          <w:szCs w:val="16"/>
          <w:highlight w:val="white"/>
          <w:lang w:eastAsia="en-US"/>
        </w:rPr>
        <w:t>\n"</w:t>
      </w:r>
      <w:r w:rsidRPr="001E23F9">
        <w:rPr>
          <w:rFonts w:ascii="Consolas" w:eastAsiaTheme="minorHAnsi" w:hAnsi="Consolas" w:cs="Consolas"/>
          <w:color w:val="000000"/>
          <w:sz w:val="16"/>
          <w:szCs w:val="16"/>
          <w:highlight w:val="white"/>
          <w:lang w:eastAsia="en-US"/>
        </w:rPr>
        <w:t>);</w:t>
      </w:r>
    </w:p>
    <w:p w:rsidR="001E23F9" w:rsidRPr="001E23F9" w:rsidRDefault="001E23F9" w:rsidP="001E23F9">
      <w:pPr>
        <w:tabs>
          <w:tab w:val="left" w:pos="426"/>
        </w:tabs>
        <w:autoSpaceDE w:val="0"/>
        <w:autoSpaceDN w:val="0"/>
        <w:adjustRightInd w:val="0"/>
        <w:spacing w:before="0" w:after="0"/>
        <w:jc w:val="left"/>
        <w:rPr>
          <w:rFonts w:ascii="Consolas" w:eastAsiaTheme="minorHAnsi" w:hAnsi="Consolas" w:cs="Consolas"/>
          <w:color w:val="000000"/>
          <w:sz w:val="16"/>
          <w:szCs w:val="16"/>
          <w:highlight w:val="white"/>
          <w:lang w:eastAsia="en-US"/>
        </w:rPr>
      </w:pPr>
      <w:r w:rsidRPr="001E23F9">
        <w:rPr>
          <w:rFonts w:ascii="Consolas" w:eastAsiaTheme="minorHAnsi" w:hAnsi="Consolas" w:cs="Consolas"/>
          <w:color w:val="000000"/>
          <w:sz w:val="16"/>
          <w:szCs w:val="16"/>
          <w:highlight w:val="white"/>
          <w:lang w:eastAsia="en-US"/>
        </w:rPr>
        <w:tab/>
        <w:t>}</w:t>
      </w:r>
    </w:p>
    <w:p w:rsidR="00FD4B13" w:rsidRPr="001E23F9" w:rsidRDefault="001E23F9" w:rsidP="001E23F9">
      <w:pPr>
        <w:pStyle w:val="ListParagraph"/>
        <w:numPr>
          <w:ilvl w:val="0"/>
          <w:numId w:val="0"/>
        </w:numPr>
        <w:tabs>
          <w:tab w:val="left" w:pos="426"/>
        </w:tabs>
        <w:rPr>
          <w:sz w:val="16"/>
          <w:szCs w:val="16"/>
        </w:rPr>
      </w:pPr>
      <w:r w:rsidRPr="001E23F9">
        <w:rPr>
          <w:rFonts w:ascii="Consolas" w:eastAsiaTheme="minorHAnsi" w:hAnsi="Consolas" w:cs="Consolas"/>
          <w:color w:val="000000"/>
          <w:sz w:val="16"/>
          <w:szCs w:val="16"/>
          <w:highlight w:val="white"/>
          <w:lang w:eastAsia="en-US"/>
        </w:rPr>
        <w:t>}</w:t>
      </w:r>
    </w:p>
    <w:p w:rsidR="00FD4B13" w:rsidRDefault="00441AD8" w:rsidP="00486418">
      <w:pPr>
        <w:pStyle w:val="ListParagraph"/>
      </w:pPr>
      <w:r>
        <w:t>Rezolvați minim 5 probleme din variantele de bac2009 (subiectul II, problema 5</w:t>
      </w:r>
      <w:r w:rsidR="00D57B8F">
        <w:t xml:space="preserve"> sau subiectul III, ultima problemă</w:t>
      </w:r>
      <w:r>
        <w:t>)</w:t>
      </w:r>
      <w:r w:rsidR="00023728">
        <w:t xml:space="preserve"> folosind metode </w:t>
      </w:r>
      <w:r w:rsidR="002A6A3E">
        <w:t>statice și ne</w:t>
      </w:r>
      <w:r w:rsidR="002A6A3E">
        <w:noBreakHyphen/>
        <w:t>statice</w:t>
      </w:r>
      <w:r w:rsidR="00D57B8F">
        <w:t xml:space="preserve">. </w:t>
      </w:r>
      <w:r w:rsidR="00D57B8F" w:rsidRPr="00D57B8F">
        <w:rPr>
          <w:i/>
        </w:rPr>
        <w:t>(</w:t>
      </w:r>
      <w:r w:rsidR="00D57B8F">
        <w:rPr>
          <w:i/>
        </w:rPr>
        <w:t xml:space="preserve">punct în plus la fiecare 5 probleme rezolvate, cu condiția să fie diferite de cele rezolvate de </w:t>
      </w:r>
      <w:r w:rsidR="00D57B8F" w:rsidRPr="00D57B8F">
        <w:rPr>
          <w:b/>
          <w:i/>
        </w:rPr>
        <w:t>oricare</w:t>
      </w:r>
      <w:r w:rsidR="00D57B8F">
        <w:rPr>
          <w:i/>
        </w:rPr>
        <w:t xml:space="preserve"> alt coleg</w:t>
      </w:r>
      <w:r w:rsidR="00D57B8F" w:rsidRPr="00D57B8F">
        <w:rPr>
          <w:i/>
        </w:rPr>
        <w:t>)</w:t>
      </w:r>
      <w:bookmarkStart w:id="0" w:name="_GoBack"/>
      <w:bookmarkEnd w:id="0"/>
    </w:p>
    <w:sectPr w:rsidR="00FD4B13" w:rsidSect="004F11FB">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709"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128" w:rsidRDefault="00892128" w:rsidP="004F11FB">
      <w:pPr>
        <w:spacing w:before="0" w:after="0"/>
      </w:pPr>
      <w:r>
        <w:separator/>
      </w:r>
    </w:p>
  </w:endnote>
  <w:endnote w:type="continuationSeparator" w:id="0">
    <w:p w:rsidR="00892128" w:rsidRDefault="00892128" w:rsidP="004F11F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5BB" w:rsidRDefault="00EB25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FB" w:rsidRPr="007C0A95" w:rsidRDefault="005D736E">
    <w:pPr>
      <w:pStyle w:val="Footer"/>
      <w:rPr>
        <w:i/>
        <w:color w:val="808080" w:themeColor="background1" w:themeShade="80"/>
      </w:rPr>
    </w:pPr>
    <w:r>
      <w:rPr>
        <w:i/>
        <w:noProof/>
        <w:color w:val="808080" w:themeColor="background1" w:themeShade="80"/>
      </w:rPr>
      <mc:AlternateContent>
        <mc:Choice Requires="wps">
          <w:drawing>
            <wp:anchor distT="0" distB="0" distL="114300" distR="114300" simplePos="0" relativeHeight="251659264" behindDoc="0" locked="0" layoutInCell="1" allowOverlap="1" wp14:anchorId="50E15A56" wp14:editId="70538329">
              <wp:simplePos x="0" y="0"/>
              <wp:positionH relativeFrom="column">
                <wp:posOffset>-11430</wp:posOffset>
              </wp:positionH>
              <wp:positionV relativeFrom="paragraph">
                <wp:posOffset>-47625</wp:posOffset>
              </wp:positionV>
              <wp:extent cx="5647690" cy="635"/>
              <wp:effectExtent l="7620" t="9525" r="12065"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7690" cy="635"/>
                      </a:xfrm>
                      <a:prstGeom prst="straightConnector1">
                        <a:avLst/>
                      </a:prstGeom>
                      <a:noFill/>
                      <a:ln w="63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FBA0A2B" id="_x0000_t32" coordsize="21600,21600" o:spt="32" o:oned="t" path="m,l21600,21600e" filled="f">
              <v:path arrowok="t" fillok="f" o:connecttype="none"/>
              <o:lock v:ext="edit" shapetype="t"/>
            </v:shapetype>
            <v:shape id="AutoShape 2" o:spid="_x0000_s1026" type="#_x0000_t32" style="position:absolute;margin-left:-.9pt;margin-top:-3.75pt;width:444.7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" strokecolor="#7f7f7f [1612]" strokeweight=".5pt"/>
          </w:pict>
        </mc:Fallback>
      </mc:AlternateContent>
    </w:r>
    <w:r w:rsidR="004F11FB" w:rsidRPr="007C0A95">
      <w:rPr>
        <w:i/>
        <w:color w:val="808080" w:themeColor="background1" w:themeShade="80"/>
      </w:rPr>
      <w:tab/>
      <w:t xml:space="preserve">Pagina </w:t>
    </w:r>
    <w:r w:rsidR="00090590" w:rsidRPr="007C0A95">
      <w:rPr>
        <w:i/>
        <w:color w:val="808080" w:themeColor="background1" w:themeShade="80"/>
      </w:rPr>
      <w:fldChar w:fldCharType="begin"/>
    </w:r>
    <w:r w:rsidR="004F11FB" w:rsidRPr="007C0A95">
      <w:rPr>
        <w:i/>
        <w:color w:val="808080" w:themeColor="background1" w:themeShade="80"/>
      </w:rPr>
      <w:instrText xml:space="preserve"> PAGE   \* MERGEFORMAT </w:instrText>
    </w:r>
    <w:r w:rsidR="00090590" w:rsidRPr="007C0A95">
      <w:rPr>
        <w:i/>
        <w:color w:val="808080" w:themeColor="background1" w:themeShade="80"/>
      </w:rPr>
      <w:fldChar w:fldCharType="separate"/>
    </w:r>
    <w:r w:rsidR="00D57B8F">
      <w:rPr>
        <w:i/>
        <w:noProof/>
        <w:color w:val="808080" w:themeColor="background1" w:themeShade="80"/>
      </w:rPr>
      <w:t>2</w:t>
    </w:r>
    <w:r w:rsidR="00090590" w:rsidRPr="007C0A95">
      <w:rPr>
        <w:i/>
        <w:noProof/>
        <w:color w:val="808080" w:themeColor="background1" w:themeShade="80"/>
      </w:rPr>
      <w:fldChar w:fldCharType="end"/>
    </w:r>
    <w:r w:rsidR="004F11FB" w:rsidRPr="007C0A95">
      <w:rPr>
        <w:i/>
        <w:noProof/>
        <w:color w:val="808080" w:themeColor="background1" w:themeShade="80"/>
      </w:rPr>
      <w:t xml:space="preserve"> din </w:t>
    </w:r>
    <w:fldSimple w:instr=" NUMPAGES  \* Arabic  \* MERGEFORMAT ">
      <w:r w:rsidR="00D57B8F" w:rsidRPr="00D57B8F">
        <w:rPr>
          <w:i/>
          <w:noProof/>
          <w:color w:val="808080" w:themeColor="background1" w:themeShade="80"/>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5BB" w:rsidRDefault="00EB25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128" w:rsidRDefault="00892128" w:rsidP="004F11FB">
      <w:pPr>
        <w:spacing w:before="0" w:after="0"/>
      </w:pPr>
      <w:r>
        <w:separator/>
      </w:r>
    </w:p>
  </w:footnote>
  <w:footnote w:type="continuationSeparator" w:id="0">
    <w:p w:rsidR="00892128" w:rsidRDefault="00892128" w:rsidP="004F11F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5BB" w:rsidRDefault="00EB25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1FB" w:rsidRPr="007C0A95" w:rsidRDefault="005D736E">
    <w:pPr>
      <w:pStyle w:val="Header"/>
      <w:rPr>
        <w:i/>
        <w:color w:val="808080" w:themeColor="background1" w:themeShade="80"/>
      </w:rPr>
    </w:pPr>
    <w:r>
      <w:rPr>
        <w:i/>
        <w:noProof/>
        <w:color w:val="808080" w:themeColor="background1" w:themeShade="80"/>
      </w:rPr>
      <mc:AlternateContent>
        <mc:Choice Requires="wps">
          <w:drawing>
            <wp:anchor distT="0" distB="0" distL="114300" distR="114300" simplePos="0" relativeHeight="251658240" behindDoc="0" locked="0" layoutInCell="1" allowOverlap="1" wp14:anchorId="5AF0A323" wp14:editId="5CAF6C7A">
              <wp:simplePos x="0" y="0"/>
              <wp:positionH relativeFrom="column">
                <wp:posOffset>-11430</wp:posOffset>
              </wp:positionH>
              <wp:positionV relativeFrom="paragraph">
                <wp:posOffset>173990</wp:posOffset>
              </wp:positionV>
              <wp:extent cx="5647690" cy="635"/>
              <wp:effectExtent l="7620" t="12065" r="12065" b="63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7690" cy="635"/>
                      </a:xfrm>
                      <a:prstGeom prst="straightConnector1">
                        <a:avLst/>
                      </a:prstGeom>
                      <a:noFill/>
                      <a:ln w="635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98BCFBF" id="_x0000_t32" coordsize="21600,21600" o:spt="32" o:oned="t" path="m,l21600,21600e" filled="f">
              <v:path arrowok="t" fillok="f" o:connecttype="none"/>
              <o:lock v:ext="edit" shapetype="t"/>
            </v:shapetype>
            <v:shape id="AutoShape 1" o:spid="_x0000_s1026" type="#_x0000_t32" style="position:absolute;margin-left:-.9pt;margin-top:13.7pt;width:444.7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" strokecolor="#7f7f7f [1612]" strokeweight=".5pt"/>
          </w:pict>
        </mc:Fallback>
      </mc:AlternateContent>
    </w:r>
    <w:r w:rsidR="004F11FB" w:rsidRPr="007C0A95">
      <w:rPr>
        <w:i/>
        <w:color w:val="808080" w:themeColor="background1" w:themeShade="80"/>
      </w:rPr>
      <w:t>Fișe de lucru laborator, clasa a X</w:t>
    </w:r>
    <w:r w:rsidR="00EB25BB">
      <w:rPr>
        <w:i/>
        <w:color w:val="808080" w:themeColor="background1" w:themeShade="80"/>
      </w:rPr>
      <w:t>II</w:t>
    </w:r>
    <w:r w:rsidR="004F11FB" w:rsidRPr="007C0A95">
      <w:rPr>
        <w:i/>
        <w:color w:val="808080" w:themeColor="background1" w:themeShade="80"/>
      </w:rPr>
      <w:t>-a, profil real, specializarea matematică-informatică, intensiv informatică</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5BB" w:rsidRDefault="00EB25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D278C"/>
    <w:multiLevelType w:val="hybridMultilevel"/>
    <w:tmpl w:val="A7C834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31F37B24"/>
    <w:multiLevelType w:val="hybridMultilevel"/>
    <w:tmpl w:val="F3A82A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33405BB2"/>
    <w:multiLevelType w:val="hybridMultilevel"/>
    <w:tmpl w:val="92E4BB10"/>
    <w:lvl w:ilvl="0" w:tplc="C756AF82">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6FD05E4F"/>
    <w:multiLevelType w:val="multilevel"/>
    <w:tmpl w:val="29B088A4"/>
    <w:lvl w:ilvl="0">
      <w:start w:val="1"/>
      <w:numFmt w:val="decimal"/>
      <w:pStyle w:val="ListParagraph"/>
      <w:suff w:val="space"/>
      <w:lvlText w:val="%1."/>
      <w:lvlJc w:val="left"/>
      <w:pPr>
        <w:ind w:left="0" w:firstLine="0"/>
      </w:pPr>
      <w:rPr>
        <w:rFonts w:hint="default"/>
      </w:rPr>
    </w:lvl>
    <w:lvl w:ilvl="1">
      <w:start w:val="1"/>
      <w:numFmt w:val="lowerLetter"/>
      <w:suff w:val="space"/>
      <w:lvlText w:val="%2)"/>
      <w:lvlJc w:val="left"/>
      <w:pPr>
        <w:ind w:left="284" w:firstLine="0"/>
      </w:pPr>
      <w:rPr>
        <w:rFonts w:hint="default"/>
      </w:rPr>
    </w:lvl>
    <w:lvl w:ilvl="2">
      <w:start w:val="1"/>
      <w:numFmt w:val="none"/>
      <w:suff w:val="space"/>
      <w:lvlText w:val="‒"/>
      <w:lvlJc w:val="left"/>
      <w:pPr>
        <w:ind w:left="567"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3"/>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attachedTemplate r:id="rId1"/>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4"/>
    <w:rsid w:val="00013828"/>
    <w:rsid w:val="00023728"/>
    <w:rsid w:val="000649A5"/>
    <w:rsid w:val="000847C5"/>
    <w:rsid w:val="00090590"/>
    <w:rsid w:val="00094E6F"/>
    <w:rsid w:val="000955CB"/>
    <w:rsid w:val="000A5447"/>
    <w:rsid w:val="000B79A4"/>
    <w:rsid w:val="000E65F0"/>
    <w:rsid w:val="000F1B54"/>
    <w:rsid w:val="001262FA"/>
    <w:rsid w:val="00127969"/>
    <w:rsid w:val="00141978"/>
    <w:rsid w:val="001528AD"/>
    <w:rsid w:val="001630B9"/>
    <w:rsid w:val="00165559"/>
    <w:rsid w:val="00190610"/>
    <w:rsid w:val="0019471D"/>
    <w:rsid w:val="001B0D21"/>
    <w:rsid w:val="001C3A62"/>
    <w:rsid w:val="001E23F9"/>
    <w:rsid w:val="001E32CC"/>
    <w:rsid w:val="001E7D34"/>
    <w:rsid w:val="00201696"/>
    <w:rsid w:val="00212844"/>
    <w:rsid w:val="00227D58"/>
    <w:rsid w:val="00230446"/>
    <w:rsid w:val="002633AC"/>
    <w:rsid w:val="00280041"/>
    <w:rsid w:val="002837DB"/>
    <w:rsid w:val="0029597C"/>
    <w:rsid w:val="00297492"/>
    <w:rsid w:val="002A6A3E"/>
    <w:rsid w:val="003079D9"/>
    <w:rsid w:val="00327FF5"/>
    <w:rsid w:val="00347A5D"/>
    <w:rsid w:val="00363B17"/>
    <w:rsid w:val="00366639"/>
    <w:rsid w:val="00373658"/>
    <w:rsid w:val="003A2667"/>
    <w:rsid w:val="003B18B5"/>
    <w:rsid w:val="003B3FF1"/>
    <w:rsid w:val="003B454E"/>
    <w:rsid w:val="003D2332"/>
    <w:rsid w:val="003D3DE6"/>
    <w:rsid w:val="003D6B75"/>
    <w:rsid w:val="003E6220"/>
    <w:rsid w:val="003F72CF"/>
    <w:rsid w:val="00435EDE"/>
    <w:rsid w:val="00441AD8"/>
    <w:rsid w:val="00443D6D"/>
    <w:rsid w:val="00447D12"/>
    <w:rsid w:val="00485560"/>
    <w:rsid w:val="00486418"/>
    <w:rsid w:val="00491523"/>
    <w:rsid w:val="00497580"/>
    <w:rsid w:val="004B3CB4"/>
    <w:rsid w:val="004F11FB"/>
    <w:rsid w:val="00503B21"/>
    <w:rsid w:val="005104A6"/>
    <w:rsid w:val="00535819"/>
    <w:rsid w:val="00594EE6"/>
    <w:rsid w:val="005974EA"/>
    <w:rsid w:val="005B4BE1"/>
    <w:rsid w:val="005B4C6D"/>
    <w:rsid w:val="005C3393"/>
    <w:rsid w:val="005D736E"/>
    <w:rsid w:val="005E3FAF"/>
    <w:rsid w:val="005E5337"/>
    <w:rsid w:val="005F568E"/>
    <w:rsid w:val="005F7FA5"/>
    <w:rsid w:val="006043AA"/>
    <w:rsid w:val="00606D2A"/>
    <w:rsid w:val="006125A5"/>
    <w:rsid w:val="006127E7"/>
    <w:rsid w:val="0066534D"/>
    <w:rsid w:val="00671858"/>
    <w:rsid w:val="006B5CC1"/>
    <w:rsid w:val="006D684E"/>
    <w:rsid w:val="006E0F71"/>
    <w:rsid w:val="006E6C34"/>
    <w:rsid w:val="006F677B"/>
    <w:rsid w:val="006F7D14"/>
    <w:rsid w:val="0070191C"/>
    <w:rsid w:val="00707019"/>
    <w:rsid w:val="00711FF5"/>
    <w:rsid w:val="007142FA"/>
    <w:rsid w:val="007217D3"/>
    <w:rsid w:val="00722C7B"/>
    <w:rsid w:val="007404AB"/>
    <w:rsid w:val="00746166"/>
    <w:rsid w:val="0075537F"/>
    <w:rsid w:val="0076305D"/>
    <w:rsid w:val="00797150"/>
    <w:rsid w:val="007A38FB"/>
    <w:rsid w:val="007A7CFF"/>
    <w:rsid w:val="007B3EFA"/>
    <w:rsid w:val="007C0A95"/>
    <w:rsid w:val="007E0A98"/>
    <w:rsid w:val="007E3620"/>
    <w:rsid w:val="007E4030"/>
    <w:rsid w:val="00807BC2"/>
    <w:rsid w:val="008156CE"/>
    <w:rsid w:val="008176B0"/>
    <w:rsid w:val="00821FC0"/>
    <w:rsid w:val="0082545A"/>
    <w:rsid w:val="00826429"/>
    <w:rsid w:val="008435FE"/>
    <w:rsid w:val="00851EB5"/>
    <w:rsid w:val="008707EC"/>
    <w:rsid w:val="00872C82"/>
    <w:rsid w:val="008855F0"/>
    <w:rsid w:val="00885E9B"/>
    <w:rsid w:val="00892128"/>
    <w:rsid w:val="008B02F5"/>
    <w:rsid w:val="008C027A"/>
    <w:rsid w:val="008C3AA7"/>
    <w:rsid w:val="008C6307"/>
    <w:rsid w:val="008F1973"/>
    <w:rsid w:val="00904379"/>
    <w:rsid w:val="00921838"/>
    <w:rsid w:val="00937321"/>
    <w:rsid w:val="00944140"/>
    <w:rsid w:val="00960B78"/>
    <w:rsid w:val="009A24A0"/>
    <w:rsid w:val="009F7552"/>
    <w:rsid w:val="00A62C2E"/>
    <w:rsid w:val="00A81A01"/>
    <w:rsid w:val="00A96661"/>
    <w:rsid w:val="00AA6331"/>
    <w:rsid w:val="00AA6BAD"/>
    <w:rsid w:val="00AB1F6B"/>
    <w:rsid w:val="00AC4B12"/>
    <w:rsid w:val="00AC4B17"/>
    <w:rsid w:val="00B031FB"/>
    <w:rsid w:val="00B43910"/>
    <w:rsid w:val="00B7315B"/>
    <w:rsid w:val="00B84812"/>
    <w:rsid w:val="00BA7D56"/>
    <w:rsid w:val="00BD1C75"/>
    <w:rsid w:val="00BD3E23"/>
    <w:rsid w:val="00BE0E2F"/>
    <w:rsid w:val="00C029E7"/>
    <w:rsid w:val="00C03FBB"/>
    <w:rsid w:val="00C40E04"/>
    <w:rsid w:val="00C46570"/>
    <w:rsid w:val="00C94B2A"/>
    <w:rsid w:val="00CA31E3"/>
    <w:rsid w:val="00CA6518"/>
    <w:rsid w:val="00CB7FC6"/>
    <w:rsid w:val="00CC1D9B"/>
    <w:rsid w:val="00CD59E6"/>
    <w:rsid w:val="00CE69E2"/>
    <w:rsid w:val="00CF17E9"/>
    <w:rsid w:val="00D05988"/>
    <w:rsid w:val="00D143F9"/>
    <w:rsid w:val="00D32893"/>
    <w:rsid w:val="00D37490"/>
    <w:rsid w:val="00D56990"/>
    <w:rsid w:val="00D57B8F"/>
    <w:rsid w:val="00D60861"/>
    <w:rsid w:val="00D66572"/>
    <w:rsid w:val="00DA6EAF"/>
    <w:rsid w:val="00DC5715"/>
    <w:rsid w:val="00DC573F"/>
    <w:rsid w:val="00DD5FAC"/>
    <w:rsid w:val="00E35166"/>
    <w:rsid w:val="00E448E5"/>
    <w:rsid w:val="00E459FA"/>
    <w:rsid w:val="00E638FA"/>
    <w:rsid w:val="00E812C3"/>
    <w:rsid w:val="00EA49D7"/>
    <w:rsid w:val="00EB25BB"/>
    <w:rsid w:val="00EB7EDB"/>
    <w:rsid w:val="00EC1F1F"/>
    <w:rsid w:val="00F13772"/>
    <w:rsid w:val="00F37B79"/>
    <w:rsid w:val="00F82FA3"/>
    <w:rsid w:val="00FD4B13"/>
    <w:rsid w:val="00FE1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5BB"/>
    <w:pPr>
      <w:tabs>
        <w:tab w:val="left" w:pos="851"/>
      </w:tabs>
      <w:spacing w:before="60" w:after="6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5104A6"/>
    <w:pPr>
      <w:numPr>
        <w:numId w:val="3"/>
      </w:numPr>
    </w:pPr>
    <w:rPr>
      <w:szCs w:val="20"/>
    </w:rPr>
  </w:style>
  <w:style w:type="paragraph" w:customStyle="1" w:styleId="Titlu31">
    <w:name w:val="Titlu 31"/>
    <w:basedOn w:val="Normal"/>
    <w:next w:val="Heading3"/>
    <w:qFormat/>
    <w:rsid w:val="0082545A"/>
    <w:pPr>
      <w:tabs>
        <w:tab w:val="clear" w:pos="851"/>
      </w:tabs>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lear" w:pos="851"/>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lear" w:pos="851"/>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5BB"/>
    <w:pPr>
      <w:tabs>
        <w:tab w:val="left" w:pos="851"/>
      </w:tabs>
      <w:spacing w:before="60" w:after="6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5104A6"/>
    <w:pPr>
      <w:numPr>
        <w:numId w:val="3"/>
      </w:numPr>
    </w:pPr>
    <w:rPr>
      <w:szCs w:val="20"/>
    </w:rPr>
  </w:style>
  <w:style w:type="paragraph" w:customStyle="1" w:styleId="Titlu31">
    <w:name w:val="Titlu 31"/>
    <w:basedOn w:val="Normal"/>
    <w:next w:val="Heading3"/>
    <w:qFormat/>
    <w:rsid w:val="0082545A"/>
    <w:pPr>
      <w:tabs>
        <w:tab w:val="clear" w:pos="851"/>
      </w:tabs>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lear" w:pos="851"/>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lear" w:pos="851"/>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D0B2BFD-D96E-461A-BAED-37840D679888}">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99</TotalTime>
  <Pages>1</Pages>
  <Words>524</Words>
  <Characters>3043</Characters>
  <Application>Microsoft Office Word</Application>
  <DocSecurity>0</DocSecurity>
  <Lines>25</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tao</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tao</dc:creator>
  <cp:keywords/>
  <dc:description/>
  <cp:lastModifiedBy>tao</cp:lastModifiedBy>
  <cp:revision>24</cp:revision>
  <cp:lastPrinted>2013-09-19T07:08:00Z</cp:lastPrinted>
  <dcterms:created xsi:type="dcterms:W3CDTF">2013-10-30T08:15:00Z</dcterms:created>
  <dcterms:modified xsi:type="dcterms:W3CDTF">2013-11-13T17:47:00Z</dcterms:modified>
</cp:coreProperties>
</file>